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A203DD" w14:paraId="172AD2D5" w14:textId="77777777">
        <w:trPr>
          <w:trHeight w:hRule="exact" w:val="3031"/>
        </w:trPr>
        <w:tc>
          <w:tcPr>
            <w:tcW w:w="10716" w:type="dxa"/>
            <w:tcMar>
              <w:top w:w="60" w:type="dxa"/>
              <w:left w:w="80" w:type="dxa"/>
              <w:bottom w:w="60" w:type="dxa"/>
              <w:right w:w="80" w:type="dxa"/>
            </w:tcMar>
          </w:tcPr>
          <w:p w14:paraId="311BEB9E" w14:textId="44FC80C7" w:rsidR="00A203DD" w:rsidRDefault="00A617A7" w:rsidP="00B46F68">
            <w:pPr>
              <w:pStyle w:val="2"/>
            </w:pPr>
            <w:bookmarkStart w:id="0" w:name="_GoBack"/>
            <w:bookmarkEnd w:id="0"/>
            <w:r>
              <w:rPr>
                <w:noProof/>
              </w:rPr>
              <w:drawing>
                <wp:inline distT="0" distB="0" distL="0" distR="0" wp14:anchorId="6F81AB7F" wp14:editId="47E55BB8">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203DD" w14:paraId="19C43A17" w14:textId="77777777">
        <w:trPr>
          <w:trHeight w:hRule="exact" w:val="8335"/>
        </w:trPr>
        <w:tc>
          <w:tcPr>
            <w:tcW w:w="10716" w:type="dxa"/>
            <w:tcMar>
              <w:top w:w="60" w:type="dxa"/>
              <w:left w:w="80" w:type="dxa"/>
              <w:bottom w:w="60" w:type="dxa"/>
              <w:right w:w="80" w:type="dxa"/>
            </w:tcMar>
            <w:vAlign w:val="center"/>
          </w:tcPr>
          <w:p w14:paraId="60E70553" w14:textId="77777777" w:rsidR="00A203DD" w:rsidRDefault="00A203DD">
            <w:pPr>
              <w:pStyle w:val="ConsPlusTitlePage"/>
              <w:jc w:val="center"/>
              <w:rPr>
                <w:sz w:val="48"/>
                <w:szCs w:val="48"/>
              </w:rPr>
            </w:pPr>
            <w:proofErr w:type="gramStart"/>
            <w:r>
              <w:rPr>
                <w:sz w:val="48"/>
                <w:szCs w:val="48"/>
              </w:rPr>
              <w:t>Постановление Правительства Красноярского края от 30.09.2021 N 690-п</w:t>
            </w:r>
            <w:r>
              <w:rPr>
                <w:sz w:val="48"/>
                <w:szCs w:val="48"/>
              </w:rPr>
              <w:br/>
              <w:t>"Об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w:t>
            </w:r>
            <w:proofErr w:type="gramEnd"/>
            <w:r>
              <w:rPr>
                <w:sz w:val="48"/>
                <w:szCs w:val="48"/>
              </w:rPr>
              <w:t xml:space="preserve"> кадетских </w:t>
            </w:r>
            <w:proofErr w:type="gramStart"/>
            <w:r>
              <w:rPr>
                <w:sz w:val="48"/>
                <w:szCs w:val="48"/>
              </w:rPr>
              <w:t>корпусах</w:t>
            </w:r>
            <w:proofErr w:type="gramEnd"/>
            <w:r>
              <w:rPr>
                <w:sz w:val="48"/>
                <w:szCs w:val="48"/>
              </w:rPr>
              <w:t xml:space="preserve"> и Мариинских женских гимназиях"</w:t>
            </w:r>
          </w:p>
        </w:tc>
      </w:tr>
      <w:tr w:rsidR="00A203DD" w14:paraId="3662ECEE" w14:textId="77777777">
        <w:trPr>
          <w:trHeight w:hRule="exact" w:val="3031"/>
        </w:trPr>
        <w:tc>
          <w:tcPr>
            <w:tcW w:w="10716" w:type="dxa"/>
            <w:tcMar>
              <w:top w:w="60" w:type="dxa"/>
              <w:left w:w="80" w:type="dxa"/>
              <w:bottom w:w="60" w:type="dxa"/>
              <w:right w:w="80" w:type="dxa"/>
            </w:tcMar>
            <w:vAlign w:val="center"/>
          </w:tcPr>
          <w:p w14:paraId="17F53E47" w14:textId="77777777" w:rsidR="00A203DD" w:rsidRDefault="00A203D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21.10.2021</w:t>
            </w:r>
            <w:r>
              <w:rPr>
                <w:sz w:val="28"/>
                <w:szCs w:val="28"/>
              </w:rPr>
              <w:br/>
              <w:t> </w:t>
            </w:r>
          </w:p>
        </w:tc>
      </w:tr>
    </w:tbl>
    <w:p w14:paraId="0C2836B6" w14:textId="77777777" w:rsidR="00A203DD" w:rsidRDefault="00A203DD">
      <w:pPr>
        <w:pStyle w:val="ConsPlusNormal"/>
        <w:rPr>
          <w:rFonts w:ascii="Tahoma" w:hAnsi="Tahoma" w:cs="Tahoma"/>
          <w:sz w:val="28"/>
          <w:szCs w:val="28"/>
        </w:rPr>
        <w:sectPr w:rsidR="00A203DD">
          <w:pgSz w:w="11906" w:h="16838"/>
          <w:pgMar w:top="841" w:right="595" w:bottom="841" w:left="595" w:header="0" w:footer="0" w:gutter="0"/>
          <w:cols w:space="720"/>
          <w:noEndnote/>
        </w:sectPr>
      </w:pPr>
    </w:p>
    <w:p w14:paraId="7DC7AC32" w14:textId="77777777" w:rsidR="00A203DD" w:rsidRDefault="00A203DD">
      <w:pPr>
        <w:pStyle w:val="ConsPlusNormal"/>
        <w:outlineLvl w:val="0"/>
      </w:pPr>
    </w:p>
    <w:p w14:paraId="7025F053" w14:textId="77777777" w:rsidR="00A203DD" w:rsidRDefault="00A203DD">
      <w:pPr>
        <w:pStyle w:val="ConsPlusTitle"/>
        <w:jc w:val="center"/>
        <w:outlineLvl w:val="0"/>
      </w:pPr>
      <w:r>
        <w:t>ПРАВИТЕЛЬСТВО КРАСНОЯРСКОГО КРАЯ</w:t>
      </w:r>
    </w:p>
    <w:p w14:paraId="7A818B39" w14:textId="77777777" w:rsidR="00A203DD" w:rsidRDefault="00A203DD">
      <w:pPr>
        <w:pStyle w:val="ConsPlusTitle"/>
        <w:jc w:val="center"/>
      </w:pPr>
    </w:p>
    <w:p w14:paraId="56C6F946" w14:textId="77777777" w:rsidR="00A203DD" w:rsidRDefault="00A203DD">
      <w:pPr>
        <w:pStyle w:val="ConsPlusTitle"/>
        <w:jc w:val="center"/>
      </w:pPr>
      <w:r>
        <w:t>ПОСТАНОВЛЕНИЕ</w:t>
      </w:r>
    </w:p>
    <w:p w14:paraId="2A55DE1A" w14:textId="77777777" w:rsidR="00A203DD" w:rsidRDefault="00A203DD">
      <w:pPr>
        <w:pStyle w:val="ConsPlusTitle"/>
        <w:jc w:val="center"/>
      </w:pPr>
      <w:r>
        <w:t>от 30 сентября 2021 г. N 690-п</w:t>
      </w:r>
    </w:p>
    <w:p w14:paraId="3B3665F6" w14:textId="77777777" w:rsidR="00A203DD" w:rsidRDefault="00A203DD">
      <w:pPr>
        <w:pStyle w:val="ConsPlusTitle"/>
        <w:jc w:val="center"/>
      </w:pPr>
    </w:p>
    <w:p w14:paraId="30F25207" w14:textId="77777777" w:rsidR="00A203DD" w:rsidRDefault="00A203DD">
      <w:pPr>
        <w:pStyle w:val="ConsPlusTitle"/>
        <w:jc w:val="center"/>
      </w:pPr>
      <w:r>
        <w:t>ОБ УТВЕРЖДЕНИИ ПОРЯДКА ОБЕСПЕЧЕНИЯ БЕСПЛАТНЫМ НАБОРОМ</w:t>
      </w:r>
    </w:p>
    <w:p w14:paraId="5B41B134" w14:textId="77777777" w:rsidR="00A203DD" w:rsidRDefault="00A203DD">
      <w:pPr>
        <w:pStyle w:val="ConsPlusTitle"/>
        <w:jc w:val="center"/>
      </w:pPr>
      <w:r>
        <w:t>ПРОДУКТОВ ПИТАНИЯ ОБУЧАЮЩИХСЯ В ПЕРИОД ОСВОЕНИЯ ИМИ</w:t>
      </w:r>
    </w:p>
    <w:p w14:paraId="02380FDB" w14:textId="77777777" w:rsidR="00A203DD" w:rsidRDefault="00A203DD">
      <w:pPr>
        <w:pStyle w:val="ConsPlusTitle"/>
        <w:jc w:val="center"/>
      </w:pPr>
      <w:r>
        <w:t>ОБРАЗОВАТЕЛЬНЫХ ПРОГРАММ С ПРИМЕНЕНИЕМ ЭЛЕКТРОННОГО ОБУЧЕНИЯ</w:t>
      </w:r>
    </w:p>
    <w:p w14:paraId="3BC4F09E" w14:textId="77777777" w:rsidR="00A203DD" w:rsidRDefault="00A203DD">
      <w:pPr>
        <w:pStyle w:val="ConsPlusTitle"/>
        <w:jc w:val="center"/>
      </w:pPr>
      <w:r>
        <w:t>И ДИСТАНЦИОННЫХ ОБРАЗОВАТЕЛЬНЫХ ТЕХНОЛОГИЙ, УКАЗАННЫХ</w:t>
      </w:r>
    </w:p>
    <w:p w14:paraId="0D4FAFC0" w14:textId="77777777" w:rsidR="00A203DD" w:rsidRDefault="00A203DD">
      <w:pPr>
        <w:pStyle w:val="ConsPlusTitle"/>
        <w:jc w:val="center"/>
      </w:pPr>
      <w:r>
        <w:t>В ПУНКТЕ 2 СТАТЬИ 14.2 ЗАКОНА КРАСНОЯРСКОГО КРАЯ</w:t>
      </w:r>
    </w:p>
    <w:p w14:paraId="451614C5" w14:textId="77777777" w:rsidR="00A203DD" w:rsidRDefault="00A203DD">
      <w:pPr>
        <w:pStyle w:val="ConsPlusTitle"/>
        <w:jc w:val="center"/>
      </w:pPr>
      <w:r>
        <w:t>ОТ 02.11.2000 N 12-961 "О ЗАЩИТЕ ПРАВ РЕБЕНКА", ПУНКТЕ 6</w:t>
      </w:r>
    </w:p>
    <w:p w14:paraId="7B278FFF" w14:textId="77777777" w:rsidR="00A203DD" w:rsidRDefault="00A203DD">
      <w:pPr>
        <w:pStyle w:val="ConsPlusTitle"/>
        <w:jc w:val="center"/>
      </w:pPr>
      <w:r>
        <w:t>СТАТЬИ 5 ЗАКОНА КРАСНОЯРСКОГО КРАЯ ОТ 26.05.2016 N 10-4565</w:t>
      </w:r>
    </w:p>
    <w:p w14:paraId="37CC1FF3" w14:textId="77777777" w:rsidR="00A203DD" w:rsidRDefault="00A203DD">
      <w:pPr>
        <w:pStyle w:val="ConsPlusTitle"/>
        <w:jc w:val="center"/>
      </w:pPr>
      <w:r>
        <w:t>"О КАДЕТСКИХ КОРПУСАХ И МАРИИНСКИХ ЖЕНСКИХ ГИМНАЗИЯХ"</w:t>
      </w:r>
    </w:p>
    <w:p w14:paraId="2CF27FED" w14:textId="77777777" w:rsidR="00A203DD" w:rsidRDefault="00A203DD">
      <w:pPr>
        <w:pStyle w:val="ConsPlusNormal"/>
        <w:jc w:val="both"/>
      </w:pPr>
    </w:p>
    <w:p w14:paraId="6E2267FC" w14:textId="77777777" w:rsidR="00A203DD" w:rsidRDefault="00A203DD">
      <w:pPr>
        <w:pStyle w:val="ConsPlusNormal"/>
        <w:ind w:firstLine="540"/>
        <w:jc w:val="both"/>
      </w:pPr>
      <w:proofErr w:type="gramStart"/>
      <w:r>
        <w:t xml:space="preserve">В соответствии со </w:t>
      </w:r>
      <w:hyperlink r:id="rId10" w:history="1">
        <w:r>
          <w:rPr>
            <w:color w:val="0000FF"/>
          </w:rPr>
          <w:t>статьей 103</w:t>
        </w:r>
      </w:hyperlink>
      <w:r>
        <w:t xml:space="preserve"> Устава Красноярского края, </w:t>
      </w:r>
      <w:hyperlink r:id="rId11" w:history="1">
        <w:r>
          <w:rPr>
            <w:color w:val="0000FF"/>
          </w:rPr>
          <w:t>пунктами 2</w:t>
        </w:r>
      </w:hyperlink>
      <w:r>
        <w:t xml:space="preserve">, </w:t>
      </w:r>
      <w:hyperlink r:id="rId12" w:history="1">
        <w:r>
          <w:rPr>
            <w:color w:val="0000FF"/>
          </w:rPr>
          <w:t>7 статьи 14.2</w:t>
        </w:r>
      </w:hyperlink>
      <w:r>
        <w:t xml:space="preserve"> Закона Красноярского края от 02.11.2000 N 12-961 "О защите прав ребенка", </w:t>
      </w:r>
      <w:hyperlink r:id="rId13" w:history="1">
        <w:r>
          <w:rPr>
            <w:color w:val="0000FF"/>
          </w:rPr>
          <w:t>пунктом 6 статьи 5</w:t>
        </w:r>
      </w:hyperlink>
      <w:r>
        <w:t xml:space="preserve">, </w:t>
      </w:r>
      <w:hyperlink r:id="rId14" w:history="1">
        <w:r>
          <w:rPr>
            <w:color w:val="0000FF"/>
          </w:rPr>
          <w:t>пунктом 2 статьи 7</w:t>
        </w:r>
      </w:hyperlink>
      <w:r>
        <w:t xml:space="preserve"> Закона Красноярского края от 26.05.2016 N 10-4565 "О кадетских корпусах и Мариинских женских гимназиях", </w:t>
      </w:r>
      <w:hyperlink r:id="rId15" w:history="1">
        <w:r>
          <w:rPr>
            <w:color w:val="0000FF"/>
          </w:rPr>
          <w:t>пунктом 6 статьи 1</w:t>
        </w:r>
      </w:hyperlink>
      <w:r>
        <w:t xml:space="preserve"> Закона Красноярского края от 27.12.2005 N 17-4377 "О наделении органов</w:t>
      </w:r>
      <w:proofErr w:type="gramEnd"/>
      <w:r>
        <w:t xml:space="preserve"> </w:t>
      </w:r>
      <w:proofErr w:type="gramStart"/>
      <w:r>
        <w:t>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постановляю:</w:t>
      </w:r>
      <w:proofErr w:type="gramEnd"/>
    </w:p>
    <w:p w14:paraId="38FC13ED" w14:textId="77777777" w:rsidR="00A203DD" w:rsidRDefault="00A203DD">
      <w:pPr>
        <w:pStyle w:val="ConsPlusNormal"/>
        <w:spacing w:before="240"/>
        <w:ind w:firstLine="540"/>
        <w:jc w:val="both"/>
      </w:pPr>
      <w:r>
        <w:t xml:space="preserve">1. </w:t>
      </w:r>
      <w:proofErr w:type="gramStart"/>
      <w:r>
        <w:t xml:space="preserve">Утвердить </w:t>
      </w:r>
      <w:hyperlink w:anchor="Par33" w:tooltip="ПОРЯДОК" w:history="1">
        <w:r>
          <w:rPr>
            <w:color w:val="0000FF"/>
          </w:rPr>
          <w:t>Порядок</w:t>
        </w:r>
      </w:hyperlink>
      <w: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согласно приложению.</w:t>
      </w:r>
      <w:proofErr w:type="gramEnd"/>
    </w:p>
    <w:p w14:paraId="39953BCC" w14:textId="77777777" w:rsidR="00A203DD" w:rsidRDefault="00A203DD">
      <w:pPr>
        <w:pStyle w:val="ConsPlusNormal"/>
        <w:spacing w:before="24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14:paraId="2D23CCA3" w14:textId="77777777" w:rsidR="00A203DD" w:rsidRDefault="00A203DD">
      <w:pPr>
        <w:pStyle w:val="ConsPlusNormal"/>
        <w:spacing w:before="240"/>
        <w:ind w:firstLine="540"/>
        <w:jc w:val="both"/>
      </w:pPr>
      <w:r>
        <w:t>3. Постановление вступает в силу через 10 дней после его официального опубликования.</w:t>
      </w:r>
    </w:p>
    <w:p w14:paraId="516E66A6" w14:textId="77777777" w:rsidR="00A203DD" w:rsidRDefault="00A203DD">
      <w:pPr>
        <w:pStyle w:val="ConsPlusNormal"/>
        <w:jc w:val="right"/>
      </w:pPr>
    </w:p>
    <w:p w14:paraId="1364DB8E" w14:textId="77777777" w:rsidR="00A203DD" w:rsidRDefault="00A203DD">
      <w:pPr>
        <w:pStyle w:val="ConsPlusNormal"/>
        <w:jc w:val="right"/>
      </w:pPr>
      <w:proofErr w:type="gramStart"/>
      <w:r>
        <w:t>Исполняющий</w:t>
      </w:r>
      <w:proofErr w:type="gramEnd"/>
      <w:r>
        <w:t xml:space="preserve"> обязанности</w:t>
      </w:r>
    </w:p>
    <w:p w14:paraId="1F47839F" w14:textId="77777777" w:rsidR="00A203DD" w:rsidRDefault="00A203DD">
      <w:pPr>
        <w:pStyle w:val="ConsPlusNormal"/>
        <w:jc w:val="right"/>
      </w:pPr>
      <w:r>
        <w:t>председателя Правительства края</w:t>
      </w:r>
    </w:p>
    <w:p w14:paraId="1591249C" w14:textId="77777777" w:rsidR="00A203DD" w:rsidRDefault="00A203DD">
      <w:pPr>
        <w:pStyle w:val="ConsPlusNormal"/>
        <w:jc w:val="right"/>
      </w:pPr>
      <w:r>
        <w:t>В.В.БАХАРЬ</w:t>
      </w:r>
    </w:p>
    <w:p w14:paraId="7C3630D6" w14:textId="77777777" w:rsidR="00A203DD" w:rsidRDefault="00A203DD">
      <w:pPr>
        <w:pStyle w:val="ConsPlusNormal"/>
        <w:jc w:val="right"/>
      </w:pPr>
    </w:p>
    <w:p w14:paraId="45FC7C7A" w14:textId="77777777" w:rsidR="00A203DD" w:rsidRDefault="00A203DD">
      <w:pPr>
        <w:pStyle w:val="ConsPlusNormal"/>
        <w:jc w:val="right"/>
      </w:pPr>
    </w:p>
    <w:p w14:paraId="02401C2E" w14:textId="77777777" w:rsidR="00A203DD" w:rsidRDefault="00A203DD">
      <w:pPr>
        <w:pStyle w:val="ConsPlusNormal"/>
        <w:jc w:val="right"/>
      </w:pPr>
    </w:p>
    <w:p w14:paraId="7085CB9A" w14:textId="77777777" w:rsidR="00A203DD" w:rsidRDefault="00A203DD">
      <w:pPr>
        <w:pStyle w:val="ConsPlusNormal"/>
        <w:jc w:val="right"/>
      </w:pPr>
    </w:p>
    <w:p w14:paraId="57E0CA4F" w14:textId="77777777" w:rsidR="00A203DD" w:rsidRDefault="00A203DD">
      <w:pPr>
        <w:pStyle w:val="ConsPlusNormal"/>
        <w:jc w:val="right"/>
      </w:pPr>
    </w:p>
    <w:p w14:paraId="65BE10BD" w14:textId="77777777" w:rsidR="00A203DD" w:rsidRDefault="00A203DD">
      <w:pPr>
        <w:pStyle w:val="ConsPlusNormal"/>
        <w:jc w:val="right"/>
        <w:outlineLvl w:val="0"/>
      </w:pPr>
      <w:r>
        <w:t>Приложение</w:t>
      </w:r>
    </w:p>
    <w:p w14:paraId="47950CE9" w14:textId="77777777" w:rsidR="00A203DD" w:rsidRDefault="00A203DD">
      <w:pPr>
        <w:pStyle w:val="ConsPlusNormal"/>
        <w:jc w:val="right"/>
      </w:pPr>
      <w:r>
        <w:t>к Постановлению</w:t>
      </w:r>
    </w:p>
    <w:p w14:paraId="3C1D0FDA" w14:textId="77777777" w:rsidR="00A203DD" w:rsidRDefault="00A203DD">
      <w:pPr>
        <w:pStyle w:val="ConsPlusNormal"/>
        <w:jc w:val="right"/>
      </w:pPr>
      <w:r>
        <w:t>Правительства Красноярского края</w:t>
      </w:r>
    </w:p>
    <w:p w14:paraId="41F5E36E" w14:textId="77777777" w:rsidR="00A203DD" w:rsidRDefault="00A203DD">
      <w:pPr>
        <w:pStyle w:val="ConsPlusNormal"/>
        <w:jc w:val="right"/>
      </w:pPr>
      <w:r>
        <w:lastRenderedPageBreak/>
        <w:t>от 30 сентября 2021 г. N 690-п</w:t>
      </w:r>
    </w:p>
    <w:p w14:paraId="1122C682" w14:textId="77777777" w:rsidR="00A203DD" w:rsidRDefault="00A203DD">
      <w:pPr>
        <w:pStyle w:val="ConsPlusNormal"/>
        <w:jc w:val="center"/>
      </w:pPr>
    </w:p>
    <w:p w14:paraId="7E263101" w14:textId="77777777" w:rsidR="00A203DD" w:rsidRDefault="00A203DD">
      <w:pPr>
        <w:pStyle w:val="ConsPlusTitle"/>
        <w:jc w:val="center"/>
      </w:pPr>
      <w:bookmarkStart w:id="1" w:name="Par33"/>
      <w:bookmarkEnd w:id="1"/>
      <w:r>
        <w:t>ПОРЯДОК</w:t>
      </w:r>
    </w:p>
    <w:p w14:paraId="1A32F405" w14:textId="77777777" w:rsidR="00A203DD" w:rsidRDefault="00A203DD">
      <w:pPr>
        <w:pStyle w:val="ConsPlusTitle"/>
        <w:jc w:val="center"/>
      </w:pPr>
      <w:r>
        <w:t>ОБЕСПЕЧЕНИЯ БЕСПЛАТНЫМ НАБОРОМ ПРОДУКТОВ ПИТАНИЯ ОБУЧАЮЩИХСЯ</w:t>
      </w:r>
    </w:p>
    <w:p w14:paraId="2FC812A6" w14:textId="77777777" w:rsidR="00A203DD" w:rsidRDefault="00A203DD">
      <w:pPr>
        <w:pStyle w:val="ConsPlusTitle"/>
        <w:jc w:val="center"/>
      </w:pPr>
      <w:r>
        <w:t>В ПЕРИОД ОСВОЕНИЯ ИМИ ОБРАЗОВАТЕЛЬНЫХ ПРОГРАММ С ПРИМЕНЕНИЕМ</w:t>
      </w:r>
    </w:p>
    <w:p w14:paraId="298031F0" w14:textId="77777777" w:rsidR="00A203DD" w:rsidRDefault="00A203DD">
      <w:pPr>
        <w:pStyle w:val="ConsPlusTitle"/>
        <w:jc w:val="center"/>
      </w:pPr>
      <w:r>
        <w:t xml:space="preserve">ЭЛЕКТРОННОГО ОБУЧЕНИЯ И </w:t>
      </w:r>
      <w:proofErr w:type="gramStart"/>
      <w:r>
        <w:t>ДИСТАНЦИОННЫХ</w:t>
      </w:r>
      <w:proofErr w:type="gramEnd"/>
      <w:r>
        <w:t xml:space="preserve"> ОБРАЗОВАТЕЛЬНЫХ</w:t>
      </w:r>
    </w:p>
    <w:p w14:paraId="3608908A" w14:textId="77777777" w:rsidR="00A203DD" w:rsidRDefault="00A203DD">
      <w:pPr>
        <w:pStyle w:val="ConsPlusTitle"/>
        <w:jc w:val="center"/>
      </w:pPr>
      <w:r>
        <w:t>ТЕХНОЛОГИЙ, УКАЗАННЫХ В ПУНКТЕ 2 СТАТЬИ 14.2 ЗАКОНА</w:t>
      </w:r>
    </w:p>
    <w:p w14:paraId="019DDB7F" w14:textId="77777777" w:rsidR="00A203DD" w:rsidRDefault="00A203DD">
      <w:pPr>
        <w:pStyle w:val="ConsPlusTitle"/>
        <w:jc w:val="center"/>
      </w:pPr>
      <w:r>
        <w:t>КРАСНОЯРСКОГО КРАЯ ОТ 02.11.2000 N 12-961 "О ЗАЩИТЕ ПРАВ</w:t>
      </w:r>
    </w:p>
    <w:p w14:paraId="1FFA570E" w14:textId="77777777" w:rsidR="00A203DD" w:rsidRDefault="00A203DD">
      <w:pPr>
        <w:pStyle w:val="ConsPlusTitle"/>
        <w:jc w:val="center"/>
      </w:pPr>
      <w:r>
        <w:t xml:space="preserve">РЕБЕНКА", </w:t>
      </w:r>
      <w:proofErr w:type="gramStart"/>
      <w:r>
        <w:t>ПУНКТЕ</w:t>
      </w:r>
      <w:proofErr w:type="gramEnd"/>
      <w:r>
        <w:t xml:space="preserve"> 6 СТАТЬИ 5 ЗАКОНА КРАСНОЯРСКОГО КРАЯ</w:t>
      </w:r>
    </w:p>
    <w:p w14:paraId="61EA653D" w14:textId="77777777" w:rsidR="00A203DD" w:rsidRDefault="00A203DD">
      <w:pPr>
        <w:pStyle w:val="ConsPlusTitle"/>
        <w:jc w:val="center"/>
      </w:pPr>
      <w:r>
        <w:t>ОТ 26.05.2016 N 10-4565 "О КАДЕТСКИХ КОРПУСАХ И МАРИИНСКИХ</w:t>
      </w:r>
    </w:p>
    <w:p w14:paraId="783AC07E" w14:textId="77777777" w:rsidR="00A203DD" w:rsidRDefault="00A203DD">
      <w:pPr>
        <w:pStyle w:val="ConsPlusTitle"/>
        <w:jc w:val="center"/>
      </w:pPr>
      <w:r>
        <w:t xml:space="preserve">ЖЕНСКИХ </w:t>
      </w:r>
      <w:proofErr w:type="gramStart"/>
      <w:r>
        <w:t>ГИМНАЗИЯХ</w:t>
      </w:r>
      <w:proofErr w:type="gramEnd"/>
      <w:r>
        <w:t>"</w:t>
      </w:r>
    </w:p>
    <w:p w14:paraId="00F79684" w14:textId="77777777" w:rsidR="00A203DD" w:rsidRDefault="00A203DD">
      <w:pPr>
        <w:pStyle w:val="ConsPlusNormal"/>
        <w:ind w:firstLine="540"/>
        <w:jc w:val="both"/>
      </w:pPr>
    </w:p>
    <w:p w14:paraId="3555F96E" w14:textId="77777777" w:rsidR="00A203DD" w:rsidRDefault="00A203DD">
      <w:pPr>
        <w:pStyle w:val="ConsPlusNormal"/>
        <w:ind w:firstLine="540"/>
        <w:jc w:val="both"/>
      </w:pPr>
      <w:r>
        <w:t xml:space="preserve">1. </w:t>
      </w:r>
      <w:proofErr w:type="gramStart"/>
      <w:r>
        <w:t xml:space="preserve">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16" w:history="1">
        <w:r>
          <w:rPr>
            <w:color w:val="0000FF"/>
          </w:rPr>
          <w:t>пункте 2 статьи 14.2</w:t>
        </w:r>
      </w:hyperlink>
      <w:r>
        <w:t xml:space="preserve"> Закона Красноярского края от 02.11.2000 N 12-961 "О защите прав ребенка", </w:t>
      </w:r>
      <w:hyperlink r:id="rId17"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(далее - Порядок), определяет процедуру</w:t>
      </w:r>
      <w:proofErr w:type="gramEnd"/>
      <w:r>
        <w:t xml:space="preserve"> </w:t>
      </w:r>
      <w:proofErr w:type="gramStart"/>
      <w:r>
        <w:t xml:space="preserve">обеспечения обучающихся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указанных в </w:t>
      </w:r>
      <w:hyperlink r:id="rId18" w:history="1">
        <w:r>
          <w:rPr>
            <w:color w:val="0000FF"/>
          </w:rPr>
          <w:t>пункте 2 статьи 14.2</w:t>
        </w:r>
      </w:hyperlink>
      <w:r>
        <w:t xml:space="preserve"> Закона Красноярского края от 02.11.2000 N 12-961 "О защите прав ребенка" (далее - Закон края N 12-961), </w:t>
      </w:r>
      <w:hyperlink r:id="rId19"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(далее - Закон края N 10-4565</w:t>
      </w:r>
      <w:proofErr w:type="gramEnd"/>
      <w:r>
        <w:t>, обучающиеся), бесплатным набором продуктов питания (далее - набор продуктов питания).</w:t>
      </w:r>
    </w:p>
    <w:p w14:paraId="3E4EC2A2" w14:textId="77777777" w:rsidR="00A203DD" w:rsidRDefault="00A203DD">
      <w:pPr>
        <w:pStyle w:val="ConsPlusNormal"/>
        <w:spacing w:before="240"/>
        <w:ind w:firstLine="540"/>
        <w:jc w:val="both"/>
      </w:pPr>
      <w:bookmarkStart w:id="2" w:name="Par44"/>
      <w:bookmarkEnd w:id="2"/>
      <w:r>
        <w:t>2. За счет сре</w:t>
      </w:r>
      <w:proofErr w:type="gramStart"/>
      <w:r>
        <w:t>дств кр</w:t>
      </w:r>
      <w:proofErr w:type="gramEnd"/>
      <w:r>
        <w:t>аевого бюджета набором продуктов питания обеспечиваются:</w:t>
      </w:r>
    </w:p>
    <w:p w14:paraId="6E8DA5BD" w14:textId="77777777" w:rsidR="00A203DD" w:rsidRDefault="00A203DD">
      <w:pPr>
        <w:pStyle w:val="ConsPlusNormal"/>
        <w:spacing w:before="240"/>
        <w:ind w:firstLine="540"/>
        <w:jc w:val="both"/>
      </w:pPr>
      <w:bookmarkStart w:id="3" w:name="Par45"/>
      <w:bookmarkEnd w:id="3"/>
      <w:r>
        <w:t xml:space="preserve">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 </w:t>
      </w:r>
      <w:proofErr w:type="gramStart"/>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(далее - профессиональные организации в области</w:t>
      </w:r>
      <w:proofErr w:type="gramEnd"/>
      <w:r>
        <w:t xml:space="preserve"> физической культуры и спорта):</w:t>
      </w:r>
    </w:p>
    <w:p w14:paraId="4B1C46EF" w14:textId="77777777" w:rsidR="00A203DD" w:rsidRDefault="00A203DD">
      <w:pPr>
        <w:pStyle w:val="ConsPlusNormal"/>
        <w:spacing w:before="240"/>
        <w:ind w:firstLine="540"/>
        <w:jc w:val="both"/>
      </w:pPr>
      <w:bookmarkStart w:id="4" w:name="Par46"/>
      <w:bookmarkEnd w:id="4"/>
      <w:r>
        <w:t>из семей со среднедушевым доходом семьи ниже величины прожиточного минимума, установленной в районах Красноярского края на душу населения;</w:t>
      </w:r>
    </w:p>
    <w:p w14:paraId="16DA21A8" w14:textId="77777777" w:rsidR="00A203DD" w:rsidRDefault="00A203DD">
      <w:pPr>
        <w:pStyle w:val="ConsPlusNormal"/>
        <w:spacing w:before="240"/>
        <w:ind w:firstLine="540"/>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4949F3E9" w14:textId="77777777" w:rsidR="00A203DD" w:rsidRDefault="00A203DD">
      <w:pPr>
        <w:pStyle w:val="ConsPlusNormal"/>
        <w:spacing w:before="240"/>
        <w:ind w:firstLine="540"/>
        <w:jc w:val="both"/>
      </w:pPr>
      <w:bookmarkStart w:id="5" w:name="Par48"/>
      <w:bookmarkEnd w:id="5"/>
      <w: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351F0F3B" w14:textId="77777777" w:rsidR="00A203DD" w:rsidRDefault="00A203DD">
      <w:pPr>
        <w:pStyle w:val="ConsPlusNormal"/>
        <w:spacing w:before="240"/>
        <w:ind w:firstLine="540"/>
        <w:jc w:val="both"/>
      </w:pPr>
      <w:bookmarkStart w:id="6" w:name="Par49"/>
      <w:bookmarkEnd w:id="6"/>
      <w:r>
        <w:lastRenderedPageBreak/>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03981F42" w14:textId="77777777" w:rsidR="00A203DD" w:rsidRDefault="00A203DD">
      <w:pPr>
        <w:pStyle w:val="ConsPlusNormal"/>
        <w:spacing w:before="240"/>
        <w:ind w:firstLine="540"/>
        <w:jc w:val="both"/>
      </w:pPr>
      <w:bookmarkStart w:id="7" w:name="Par50"/>
      <w:bookmarkEnd w:id="7"/>
      <w:r>
        <w:t>2) обучающиеся за счет сре</w:t>
      </w:r>
      <w:proofErr w:type="gramStart"/>
      <w:r>
        <w:t>дств кр</w:t>
      </w:r>
      <w:proofErr w:type="gramEnd"/>
      <w:r>
        <w:t>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программы подготовки рабочих):</w:t>
      </w:r>
    </w:p>
    <w:p w14:paraId="7DF3CBC3" w14:textId="77777777" w:rsidR="00A203DD" w:rsidRDefault="00A203DD">
      <w:pPr>
        <w:pStyle w:val="ConsPlusNormal"/>
        <w:spacing w:before="240"/>
        <w:ind w:firstLine="540"/>
        <w:jc w:val="both"/>
      </w:pPr>
      <w:bookmarkStart w:id="8" w:name="Par51"/>
      <w:bookmarkEnd w:id="8"/>
      <w:r>
        <w:t>из семей со среднедушевым доходом ниже величины прожиточного минимума, установленной в районах Красноярского края на душу населения;</w:t>
      </w:r>
    </w:p>
    <w:p w14:paraId="0CDCFF2A" w14:textId="77777777" w:rsidR="00A203DD" w:rsidRDefault="00A203DD">
      <w:pPr>
        <w:pStyle w:val="ConsPlusNormal"/>
        <w:spacing w:before="240"/>
        <w:ind w:firstLine="540"/>
        <w:jc w:val="both"/>
      </w:pPr>
      <w:bookmarkStart w:id="9" w:name="Par52"/>
      <w:bookmarkEnd w:id="9"/>
      <w:proofErr w:type="gramStart"/>
      <w:r>
        <w:t>жизнедеятельность</w:t>
      </w:r>
      <w:proofErr w:type="gramEnd"/>
      <w: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1535A389" w14:textId="77777777" w:rsidR="00A203DD" w:rsidRDefault="00A203DD">
      <w:pPr>
        <w:pStyle w:val="ConsPlusNormal"/>
        <w:spacing w:before="240"/>
        <w:ind w:firstLine="540"/>
        <w:jc w:val="both"/>
      </w:pPr>
      <w:bookmarkStart w:id="10" w:name="Par53"/>
      <w:bookmarkEnd w:id="10"/>
      <w:proofErr w:type="gramStart"/>
      <w:r>
        <w:t>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w:t>
      </w:r>
      <w:proofErr w:type="gramEnd"/>
      <w:r>
        <w:t xml:space="preserve"> - профессиональные организации в области искусства);</w:t>
      </w:r>
    </w:p>
    <w:p w14:paraId="45CF77DD" w14:textId="77777777" w:rsidR="00A203DD" w:rsidRDefault="00A203DD">
      <w:pPr>
        <w:pStyle w:val="ConsPlusNormal"/>
        <w:spacing w:before="240"/>
        <w:ind w:firstLine="540"/>
        <w:jc w:val="both"/>
      </w:pPr>
      <w:bookmarkStart w:id="11" w:name="Par54"/>
      <w:bookmarkEnd w:id="11"/>
      <w:r>
        <w:t>4) обучающиеся с ограниченными возможностями здоровья, осваивающие:</w:t>
      </w:r>
    </w:p>
    <w:p w14:paraId="433642DC" w14:textId="77777777" w:rsidR="00A203DD" w:rsidRDefault="00A203DD">
      <w:pPr>
        <w:pStyle w:val="ConsPlusNormal"/>
        <w:spacing w:before="240"/>
        <w:ind w:firstLine="540"/>
        <w:jc w:val="both"/>
      </w:pPr>
      <w:bookmarkStart w:id="12" w:name="Par55"/>
      <w:bookmarkEnd w:id="12"/>
      <w: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реализующие адаптированные общеобразовательные программы);</w:t>
      </w:r>
    </w:p>
    <w:p w14:paraId="13AFC924" w14:textId="77777777" w:rsidR="00A203DD" w:rsidRDefault="00A203DD">
      <w:pPr>
        <w:pStyle w:val="ConsPlusNormal"/>
        <w:spacing w:before="240"/>
        <w:ind w:firstLine="540"/>
        <w:jc w:val="both"/>
      </w:pPr>
      <w:bookmarkStart w:id="13" w:name="Par56"/>
      <w:bookmarkEnd w:id="13"/>
      <w:r>
        <w:t>в краевых государственных профессиональных образовательных организациях за счет сре</w:t>
      </w:r>
      <w:proofErr w:type="gramStart"/>
      <w:r>
        <w:t>дств кр</w:t>
      </w:r>
      <w:proofErr w:type="gramEnd"/>
      <w:r>
        <w:t>аевого бюджета образовательные программы среднего профессионального образования по очной форме обучения, программы профессионального обучения (далее - профессиональные организации, реализующие программы СПО);</w:t>
      </w:r>
    </w:p>
    <w:p w14:paraId="59C42E09" w14:textId="77777777" w:rsidR="00A203DD" w:rsidRDefault="00A203DD">
      <w:pPr>
        <w:pStyle w:val="ConsPlusNormal"/>
        <w:spacing w:before="240"/>
        <w:ind w:firstLine="540"/>
        <w:jc w:val="both"/>
      </w:pPr>
      <w:bookmarkStart w:id="14" w:name="Par57"/>
      <w:bookmarkEnd w:id="14"/>
      <w:r>
        <w:t>5) обучающиеся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w:t>
      </w:r>
    </w:p>
    <w:p w14:paraId="562705CE" w14:textId="77777777" w:rsidR="00A203DD" w:rsidRDefault="00A203DD">
      <w:pPr>
        <w:pStyle w:val="ConsPlusNormal"/>
        <w:spacing w:before="240"/>
        <w:ind w:firstLine="540"/>
        <w:jc w:val="both"/>
      </w:pPr>
      <w:bookmarkStart w:id="15" w:name="Par58"/>
      <w:bookmarkEnd w:id="15"/>
      <w:r>
        <w:t>из семей со среднедушевым доходом ниже величины прожиточного минимума, установленного на душу населения по группам территорий Красноярского края;</w:t>
      </w:r>
    </w:p>
    <w:p w14:paraId="32169750" w14:textId="77777777" w:rsidR="00A203DD" w:rsidRDefault="00A203DD">
      <w:pPr>
        <w:pStyle w:val="ConsPlusNormal"/>
        <w:spacing w:before="240"/>
        <w:ind w:firstLine="540"/>
        <w:jc w:val="both"/>
      </w:pPr>
      <w:r>
        <w:t>из многодетных семей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14:paraId="27B7ABFC" w14:textId="77777777" w:rsidR="00A203DD" w:rsidRDefault="00A203DD">
      <w:pPr>
        <w:pStyle w:val="ConsPlusNormal"/>
        <w:spacing w:before="240"/>
        <w:ind w:firstLine="540"/>
        <w:jc w:val="both"/>
      </w:pPr>
      <w:bookmarkStart w:id="16" w:name="Par60"/>
      <w:bookmarkEnd w:id="16"/>
      <w:r>
        <w:lastRenderedPageBreak/>
        <w:t>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14:paraId="4C4DA6CE" w14:textId="77777777" w:rsidR="00A203DD" w:rsidRDefault="00A203DD">
      <w:pPr>
        <w:pStyle w:val="ConsPlusNormal"/>
        <w:spacing w:before="240"/>
        <w:ind w:firstLine="540"/>
        <w:jc w:val="both"/>
      </w:pPr>
      <w:bookmarkStart w:id="17" w:name="Par61"/>
      <w:bookmarkEnd w:id="17"/>
      <w:r>
        <w:t>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5A0518E2" w14:textId="77777777" w:rsidR="00A203DD" w:rsidRDefault="00A203DD">
      <w:pPr>
        <w:pStyle w:val="ConsPlusNormal"/>
        <w:spacing w:before="240"/>
        <w:ind w:firstLine="540"/>
        <w:jc w:val="both"/>
      </w:pPr>
      <w:bookmarkStart w:id="18" w:name="Par62"/>
      <w:bookmarkEnd w:id="18"/>
      <w: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14:paraId="10986D19" w14:textId="77777777" w:rsidR="00A203DD" w:rsidRDefault="00A203DD">
      <w:pPr>
        <w:pStyle w:val="ConsPlusNormal"/>
        <w:spacing w:before="240"/>
        <w:ind w:firstLine="540"/>
        <w:jc w:val="both"/>
      </w:pPr>
      <w:r>
        <w:t xml:space="preserve">3. </w:t>
      </w:r>
      <w:proofErr w:type="gramStart"/>
      <w:r>
        <w:t xml:space="preserve">Обеспечение набором продуктов питания обучающихся, указанных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w:t>
      </w:r>
      <w:hyperlink r:id="rId20" w:history="1">
        <w:r>
          <w:rPr>
            <w:color w:val="0000FF"/>
          </w:rPr>
          <w:t>пунктом 3 статьи 14.2</w:t>
        </w:r>
      </w:hyperlink>
      <w:r>
        <w:t xml:space="preserve"> Закона края N 12-961, </w:t>
      </w:r>
      <w:hyperlink r:id="rId21" w:history="1">
        <w:r>
          <w:rPr>
            <w:color w:val="0000FF"/>
          </w:rPr>
          <w:t>пунктом 6 статьи 5</w:t>
        </w:r>
      </w:hyperlink>
      <w:r>
        <w:t xml:space="preserve"> Закона края N 10-4565, и количества учебных дней, в течение которых освоение образовательных программ осуществлялось обучающимися</w:t>
      </w:r>
      <w:proofErr w:type="gramEnd"/>
      <w:r>
        <w:t xml:space="preserve">, </w:t>
      </w:r>
      <w:proofErr w:type="gramStart"/>
      <w:r>
        <w:t>указанными</w:t>
      </w:r>
      <w:proofErr w:type="gramEnd"/>
      <w:r>
        <w:t xml:space="preserve">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с применением электронного обучения и дистанционных образовательных технологий в случаях, предусмотренных </w:t>
      </w:r>
      <w:hyperlink r:id="rId22" w:history="1">
        <w:r>
          <w:rPr>
            <w:color w:val="0000FF"/>
          </w:rPr>
          <w:t>пунктом 1 статьи 14.2</w:t>
        </w:r>
      </w:hyperlink>
      <w:r>
        <w:t xml:space="preserve"> Закона края N 12-961, </w:t>
      </w:r>
      <w:hyperlink r:id="rId23" w:history="1">
        <w:r>
          <w:rPr>
            <w:color w:val="0000FF"/>
          </w:rPr>
          <w:t>пунктом 6 статьи 5</w:t>
        </w:r>
      </w:hyperlink>
      <w:r>
        <w:t xml:space="preserve"> Закона края N 10-4565.</w:t>
      </w:r>
    </w:p>
    <w:p w14:paraId="429E0723" w14:textId="77777777" w:rsidR="00A203DD" w:rsidRDefault="00A203DD">
      <w:pPr>
        <w:pStyle w:val="ConsPlusNormal"/>
        <w:spacing w:before="240"/>
        <w:ind w:firstLine="540"/>
        <w:jc w:val="both"/>
      </w:pPr>
      <w:bookmarkStart w:id="19" w:name="Par64"/>
      <w:bookmarkEnd w:id="19"/>
      <w:r>
        <w:t xml:space="preserve">4. </w:t>
      </w:r>
      <w:proofErr w:type="gramStart"/>
      <w:r>
        <w:t xml:space="preserve">В случае если обучающийся, указанный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подпунктах 1</w:t>
        </w:r>
      </w:hyperlink>
      <w:r>
        <w:t xml:space="preserve"> - </w:t>
      </w:r>
      <w:hyperlink w:anchor="Par54" w:tooltip="4) обучающиеся с ограниченными возможностями здоровья, осваивающие:" w:history="1">
        <w:r>
          <w:rPr>
            <w:color w:val="0000FF"/>
          </w:rPr>
          <w:t>4 пункта 2</w:t>
        </w:r>
      </w:hyperlink>
      <w:r>
        <w:t xml:space="preserve"> Порядка, в текущем учебном году был обеспечен горячим питанием или если родители (законные представители) обучающихся, указанных в </w:t>
      </w:r>
      <w:hyperlink w:anchor="Par57" w:tooltip="5) обучающиеся краевых государственных общеобразовательных организаций со специальным наименованием &quot;кадетский (морской кадетский) корпус&quot; (далее - кадетские корпуса) и краевых государственных общеобразовательных организаций Мариинских женских гимназий (далее " w:history="1">
        <w:r>
          <w:rPr>
            <w:color w:val="0000FF"/>
          </w:rPr>
          <w:t>подпункте 5 пункта 2</w:t>
        </w:r>
      </w:hyperlink>
      <w:r>
        <w:t xml:space="preserve"> Порядка, были освобождены от взимания ежемесячной платы 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w:t>
      </w:r>
      <w:proofErr w:type="gramEnd"/>
      <w:r>
        <w:t xml:space="preserve"> </w:t>
      </w:r>
      <w:proofErr w:type="gramStart"/>
      <w:r>
        <w:t>установленными нормами мягким инвентарем, предметами личной гигиены, школьно-письменными принадлежностями, хозяйственным инвентарем и организацию их хозяйственно-бытового обслуживания, а также за осуществление присмотра и ухода за обучающимися кадетских корпусов и Мариинских женских гимназий в группах продленного дня (далее - родительская плата),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w:t>
      </w:r>
      <w:proofErr w:type="gramEnd"/>
      <w:r>
        <w:t xml:space="preserve"> заявителем на основании доверенности представитель (далее - уполномоченный представитель) обращаются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w:t>
        </w:r>
      </w:hyperlink>
      <w:r>
        <w:t xml:space="preserve"> о предоставлении набора продуктов питания по форме согласно приложению N 1 к Порядку (далее - заявление N 1) в соответствующие органы и организации согласно </w:t>
      </w:r>
      <w:hyperlink w:anchor="Par157" w:tooltip="10. Для получения набора продуктов питания обучающимися, указанными в пункте 2 Порядка, заявитель (уполномоченный представитель) обращается с заявлением N 1 или заявлением N 2 и документами, указанными в пунктах 5, 7, 8 Порядка:" w:history="1">
        <w:r>
          <w:rPr>
            <w:color w:val="0000FF"/>
          </w:rPr>
          <w:t>пункту 10</w:t>
        </w:r>
      </w:hyperlink>
      <w:r>
        <w:t xml:space="preserve"> Порядка.</w:t>
      </w:r>
    </w:p>
    <w:p w14:paraId="4384A640" w14:textId="77777777" w:rsidR="00A203DD" w:rsidRDefault="00A203DD">
      <w:pPr>
        <w:pStyle w:val="ConsPlusNormal"/>
        <w:spacing w:before="240"/>
        <w:ind w:firstLine="540"/>
        <w:jc w:val="both"/>
      </w:pPr>
      <w:bookmarkStart w:id="20" w:name="Par65"/>
      <w:bookmarkEnd w:id="20"/>
      <w:r>
        <w:t xml:space="preserve">5. К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заявлению N 1</w:t>
        </w:r>
      </w:hyperlink>
      <w:r>
        <w:t xml:space="preserve"> прилагаются следующие документы:</w:t>
      </w:r>
    </w:p>
    <w:p w14:paraId="52EACB9A" w14:textId="77777777" w:rsidR="00A203DD" w:rsidRDefault="00A203DD">
      <w:pPr>
        <w:pStyle w:val="ConsPlusNormal"/>
        <w:spacing w:before="240"/>
        <w:ind w:firstLine="540"/>
        <w:jc w:val="both"/>
      </w:pPr>
      <w:bookmarkStart w:id="21" w:name="Par66"/>
      <w:bookmarkEnd w:id="21"/>
      <w: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14:paraId="1491B16F" w14:textId="77777777" w:rsidR="00A203DD" w:rsidRDefault="00A203DD">
      <w:pPr>
        <w:pStyle w:val="ConsPlusNormal"/>
        <w:spacing w:before="240"/>
        <w:ind w:firstLine="540"/>
        <w:jc w:val="both"/>
      </w:pPr>
      <w:r>
        <w:lastRenderedPageBreak/>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14:paraId="3450A4AD" w14:textId="77777777" w:rsidR="00A203DD" w:rsidRDefault="00A203DD">
      <w:pPr>
        <w:pStyle w:val="ConsPlusNormal"/>
        <w:spacing w:before="240"/>
        <w:ind w:firstLine="540"/>
        <w:jc w:val="both"/>
      </w:pPr>
      <w:r>
        <w:t>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14:paraId="14CA40EA" w14:textId="77777777" w:rsidR="00A203DD" w:rsidRDefault="00A203DD">
      <w:pPr>
        <w:pStyle w:val="ConsPlusNormal"/>
        <w:spacing w:before="240"/>
        <w:ind w:firstLine="540"/>
        <w:jc w:val="both"/>
      </w:pPr>
      <w: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14:paraId="2E291019" w14:textId="77777777" w:rsidR="00A203DD" w:rsidRDefault="00A203DD">
      <w:pPr>
        <w:pStyle w:val="ConsPlusNormal"/>
        <w:spacing w:before="240"/>
        <w:ind w:firstLine="540"/>
        <w:jc w:val="both"/>
      </w:pPr>
      <w:bookmarkStart w:id="22" w:name="Par70"/>
      <w:bookmarkEnd w:id="22"/>
      <w: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785B66AC" w14:textId="77777777" w:rsidR="00A203DD" w:rsidRDefault="00A203DD">
      <w:pPr>
        <w:pStyle w:val="ConsPlusNormal"/>
        <w:spacing w:before="240"/>
        <w:ind w:firstLine="540"/>
        <w:jc w:val="both"/>
      </w:pPr>
      <w:bookmarkStart w:id="23" w:name="Par71"/>
      <w:bookmarkEnd w:id="23"/>
      <w: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14:paraId="657EBB49" w14:textId="77777777" w:rsidR="00A203DD" w:rsidRDefault="00A203DD">
      <w:pPr>
        <w:pStyle w:val="ConsPlusNormal"/>
        <w:spacing w:before="240"/>
        <w:ind w:firstLine="540"/>
        <w:jc w:val="both"/>
      </w:pPr>
      <w:r>
        <w:t xml:space="preserve">в) копия вступившего в законную силу решения </w:t>
      </w:r>
      <w:proofErr w:type="gramStart"/>
      <w:r>
        <w:t>суда</w:t>
      </w:r>
      <w:proofErr w:type="gramEnd"/>
      <w:r>
        <w:t xml:space="preserve"> об объявлении обучающегося полностью дееспособным (эмансипированным);</w:t>
      </w:r>
    </w:p>
    <w:p w14:paraId="49E3C173" w14:textId="77777777" w:rsidR="00A203DD" w:rsidRDefault="00A203DD">
      <w:pPr>
        <w:pStyle w:val="ConsPlusNormal"/>
        <w:spacing w:before="240"/>
        <w:ind w:firstLine="540"/>
        <w:jc w:val="both"/>
      </w:pPr>
      <w:bookmarkStart w:id="24" w:name="Par73"/>
      <w:bookmarkEnd w:id="24"/>
      <w: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14:paraId="41814220" w14:textId="77777777" w:rsidR="00A203DD" w:rsidRDefault="00A203DD">
      <w:pPr>
        <w:pStyle w:val="ConsPlusNormal"/>
        <w:spacing w:before="240"/>
        <w:ind w:firstLine="540"/>
        <w:jc w:val="both"/>
      </w:pPr>
      <w:bookmarkStart w:id="25" w:name="Par74"/>
      <w:bookmarkEnd w:id="25"/>
      <w:proofErr w:type="gramStart"/>
      <w: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14:paraId="16D2AE4D" w14:textId="77777777" w:rsidR="00A203DD" w:rsidRDefault="00A203DD">
      <w:pPr>
        <w:pStyle w:val="ConsPlusNormal"/>
        <w:spacing w:before="240"/>
        <w:ind w:firstLine="540"/>
        <w:jc w:val="both"/>
      </w:pPr>
      <w:bookmarkStart w:id="26" w:name="Par75"/>
      <w:bookmarkEnd w:id="26"/>
      <w:proofErr w:type="gramStart"/>
      <w: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подпунктом 1</w:t>
        </w:r>
      </w:hyperlink>
      <w:r>
        <w:t xml:space="preserve"> настоящего пункта;</w:t>
      </w:r>
      <w:proofErr w:type="gramEnd"/>
      <w: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w:t>
      </w:r>
      <w:r>
        <w:lastRenderedPageBreak/>
        <w:t>записи актов гражданского состояния или консульскими учреждениями Российской Федерации, представляется по собственной инициативе);</w:t>
      </w:r>
    </w:p>
    <w:p w14:paraId="2B75904C" w14:textId="77777777" w:rsidR="00A203DD" w:rsidRDefault="00A203DD">
      <w:pPr>
        <w:pStyle w:val="ConsPlusNormal"/>
        <w:spacing w:before="240"/>
        <w:ind w:firstLine="540"/>
        <w:jc w:val="both"/>
      </w:pPr>
      <w:bookmarkStart w:id="27" w:name="Par76"/>
      <w:bookmarkEnd w:id="27"/>
      <w:r>
        <w:t xml:space="preserve">8) документ, подтверждающий обучение </w:t>
      </w:r>
      <w:proofErr w:type="gramStart"/>
      <w:r>
        <w:t>обучающегося</w:t>
      </w:r>
      <w:proofErr w:type="gramEnd"/>
      <w:r>
        <w:t>:</w:t>
      </w:r>
    </w:p>
    <w:p w14:paraId="582D82A8" w14:textId="77777777" w:rsidR="00A203DD" w:rsidRDefault="00A203DD">
      <w:pPr>
        <w:pStyle w:val="ConsPlusNormal"/>
        <w:spacing w:before="240"/>
        <w:ind w:firstLine="540"/>
        <w:jc w:val="both"/>
      </w:pPr>
      <w:bookmarkStart w:id="28" w:name="Par77"/>
      <w:bookmarkEnd w:id="28"/>
      <w:r>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 (представляется по собственной инициативе в случае обучения в муниципальной общеобразовательной организации);</w:t>
      </w:r>
    </w:p>
    <w:p w14:paraId="64FA5912" w14:textId="77777777" w:rsidR="00A203DD" w:rsidRDefault="00A203DD">
      <w:pPr>
        <w:pStyle w:val="ConsPlusNormal"/>
        <w:spacing w:before="240"/>
        <w:ind w:firstLine="540"/>
        <w:jc w:val="both"/>
      </w:pPr>
      <w:bookmarkStart w:id="29" w:name="Par78"/>
      <w:bookmarkEnd w:id="29"/>
      <w:proofErr w:type="gramStart"/>
      <w: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w:anchor="Par55" w:tooltip="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 w:history="1">
        <w:r>
          <w:rPr>
            <w:color w:val="0000FF"/>
          </w:rPr>
          <w:t>абзаце втором подпункта 4 пункта 2</w:t>
        </w:r>
      </w:hyperlink>
      <w: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14:paraId="7337F2E9" w14:textId="77777777" w:rsidR="00A203DD" w:rsidRDefault="00A203DD">
      <w:pPr>
        <w:pStyle w:val="ConsPlusNormal"/>
        <w:spacing w:before="240"/>
        <w:ind w:firstLine="540"/>
        <w:jc w:val="both"/>
      </w:pPr>
      <w:bookmarkStart w:id="30" w:name="Par79"/>
      <w:bookmarkEnd w:id="30"/>
      <w:r>
        <w:t xml:space="preserve">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 (представляется по собственной инициативе).</w:t>
      </w:r>
    </w:p>
    <w:p w14:paraId="446EB9A6" w14:textId="77777777" w:rsidR="00A203DD" w:rsidRDefault="00A203DD">
      <w:pPr>
        <w:pStyle w:val="ConsPlusNormal"/>
        <w:spacing w:before="240"/>
        <w:ind w:firstLine="540"/>
        <w:jc w:val="both"/>
      </w:pPr>
      <w:r>
        <w:t xml:space="preserve">При наличии в семье двух или более обучающихся копии документов, предусмотренные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подпунктами 1</w:t>
        </w:r>
      </w:hyperlink>
      <w:r>
        <w:t xml:space="preserve"> - </w:t>
      </w:r>
      <w:hyperlink w:anchor="Par76" w:tooltip="8) документ, подтверждающий обучение обучающегося:" w:history="1">
        <w:r>
          <w:rPr>
            <w:color w:val="0000FF"/>
          </w:rPr>
          <w:t>8</w:t>
        </w:r>
      </w:hyperlink>
      <w:r>
        <w:t xml:space="preserve"> настоящего пункта, представляются на каждого обучающегося, за исключением документов, представляемых по собственной инициативе.</w:t>
      </w:r>
    </w:p>
    <w:p w14:paraId="66D4E972" w14:textId="77777777" w:rsidR="00A203DD" w:rsidRDefault="00A203DD">
      <w:pPr>
        <w:pStyle w:val="ConsPlusNormal"/>
        <w:spacing w:before="240"/>
        <w:ind w:firstLine="540"/>
        <w:jc w:val="both"/>
      </w:pPr>
      <w:r>
        <w:t xml:space="preserve">6. </w:t>
      </w:r>
      <w:proofErr w:type="gramStart"/>
      <w:r>
        <w:t xml:space="preserve">В случае если обучающийся, указанный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подпунктах 1</w:t>
        </w:r>
      </w:hyperlink>
      <w:r>
        <w:t xml:space="preserve"> - </w:t>
      </w:r>
      <w:hyperlink w:anchor="Par54" w:tooltip="4) обучающиеся с ограниченными возможностями здоровья, осваивающие:" w:history="1">
        <w:r>
          <w:rPr>
            <w:color w:val="0000FF"/>
          </w:rPr>
          <w:t>4 пункта 2</w:t>
        </w:r>
      </w:hyperlink>
      <w:r>
        <w:t xml:space="preserve"> Порядка, в текущем учебном году не был обеспечен горячим питанием или если родители (законные представители) обучающихся, указанных в </w:t>
      </w:r>
      <w:hyperlink w:anchor="Par57" w:tooltip="5) обучающиеся краевых государственных общеобразовательных организаций со специальным наименованием &quot;кадетский (морской кадетский) корпус&quot; (далее - кадетские корпуса) и краевых государственных общеобразовательных организаций Мариинских женских гимназий (далее " w:history="1">
        <w:r>
          <w:rPr>
            <w:color w:val="0000FF"/>
          </w:rPr>
          <w:t>подпункте 5 пункта 2</w:t>
        </w:r>
      </w:hyperlink>
      <w:r>
        <w:t xml:space="preserve"> Порядка, не были освобождены от взимания родительской платы, то заявитель (уполномоченный представитель) обращается с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w:t>
        </w:r>
      </w:hyperlink>
      <w:r>
        <w:t xml:space="preserve"> о предоставлении набора продуктов питания по форме согласно приложению N 2 к</w:t>
      </w:r>
      <w:proofErr w:type="gramEnd"/>
      <w:r>
        <w:t xml:space="preserve"> Порядку (далее - заявление N 2).</w:t>
      </w:r>
    </w:p>
    <w:p w14:paraId="110CB9F2" w14:textId="77777777" w:rsidR="00A203DD" w:rsidRDefault="00A203DD">
      <w:pPr>
        <w:pStyle w:val="ConsPlusNormal"/>
        <w:spacing w:before="240"/>
        <w:ind w:firstLine="540"/>
        <w:jc w:val="both"/>
      </w:pPr>
      <w:proofErr w:type="gramStart"/>
      <w:r>
        <w:t xml:space="preserve">В случае обращения для получения набора продуктов питания обучающимися, указанными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заявители самостоятельно декларируют в</w:t>
      </w:r>
      <w:proofErr w:type="gramEnd"/>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 xml:space="preserve"> следующие сведения о доходах всех членов семьи обучающегося за три последних календарных месяца, предшествующих месяцу подачи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(при их наличии):</w:t>
      </w:r>
    </w:p>
    <w:p w14:paraId="3046323C" w14:textId="77777777" w:rsidR="00A203DD" w:rsidRDefault="00A203DD">
      <w:pPr>
        <w:pStyle w:val="ConsPlusNormal"/>
        <w:spacing w:before="240"/>
        <w:ind w:firstLine="540"/>
        <w:jc w:val="both"/>
      </w:pPr>
      <w:r>
        <w:t>о доходах по акциям и других доходах от участия в управлении собственностью организации (дивиденды, выплаты по долевым паям);</w:t>
      </w:r>
    </w:p>
    <w:p w14:paraId="1001FFEA" w14:textId="77777777" w:rsidR="00A203DD" w:rsidRDefault="00A203DD">
      <w:pPr>
        <w:pStyle w:val="ConsPlusNormal"/>
        <w:spacing w:before="240"/>
        <w:ind w:firstLine="540"/>
        <w:jc w:val="both"/>
      </w:pPr>
      <w: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37C37EDD" w14:textId="77777777" w:rsidR="00A203DD" w:rsidRDefault="00A203DD">
      <w:pPr>
        <w:pStyle w:val="ConsPlusNormal"/>
        <w:spacing w:before="240"/>
        <w:ind w:firstLine="540"/>
        <w:jc w:val="both"/>
      </w:pPr>
      <w: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14:paraId="61E6A95E" w14:textId="77777777" w:rsidR="00A203DD" w:rsidRDefault="00A203DD">
      <w:pPr>
        <w:pStyle w:val="ConsPlusNormal"/>
        <w:spacing w:before="240"/>
        <w:ind w:firstLine="540"/>
        <w:jc w:val="both"/>
      </w:pPr>
      <w:r>
        <w:lastRenderedPageBreak/>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68FC671E" w14:textId="77777777" w:rsidR="00A203DD" w:rsidRDefault="00A203DD">
      <w:pPr>
        <w:pStyle w:val="ConsPlusNormal"/>
        <w:spacing w:before="240"/>
        <w:ind w:firstLine="540"/>
        <w:jc w:val="both"/>
      </w:pPr>
      <w:r>
        <w:t>об алиментах, получаемых на несовершеннолетних детей;</w:t>
      </w:r>
    </w:p>
    <w:p w14:paraId="360CE049" w14:textId="77777777" w:rsidR="00A203DD" w:rsidRDefault="00A203DD">
      <w:pPr>
        <w:pStyle w:val="ConsPlusNormal"/>
        <w:spacing w:before="240"/>
        <w:ind w:firstLine="540"/>
        <w:jc w:val="both"/>
      </w:pPr>
      <w:r>
        <w:t>об авторских вознаграждениях, получаемых в соответствии с законодательством Российской Федерации об авторском праве и смежных правах;</w:t>
      </w:r>
    </w:p>
    <w:p w14:paraId="27052A10" w14:textId="77777777" w:rsidR="00A203DD" w:rsidRDefault="00A203DD">
      <w:pPr>
        <w:pStyle w:val="ConsPlusNormal"/>
        <w:spacing w:before="240"/>
        <w:ind w:firstLine="540"/>
        <w:jc w:val="both"/>
      </w:pPr>
      <w: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14:paraId="0C2B5D9D" w14:textId="77777777" w:rsidR="00A203DD" w:rsidRDefault="00A203DD">
      <w:pPr>
        <w:pStyle w:val="ConsPlusNormal"/>
        <w:spacing w:before="240"/>
        <w:ind w:firstLine="540"/>
        <w:jc w:val="both"/>
      </w:pPr>
      <w: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14:paraId="76B3138B" w14:textId="77777777" w:rsidR="00A203DD" w:rsidRDefault="00A203DD">
      <w:pPr>
        <w:pStyle w:val="ConsPlusNormal"/>
        <w:spacing w:before="240"/>
        <w:ind w:firstLine="540"/>
        <w:jc w:val="both"/>
      </w:pPr>
      <w:r>
        <w:t>о доходах физических лиц, осуществляющих старательскую деятельность;</w:t>
      </w:r>
    </w:p>
    <w:p w14:paraId="4F01AE96" w14:textId="77777777" w:rsidR="00A203DD" w:rsidRDefault="00A203DD">
      <w:pPr>
        <w:pStyle w:val="ConsPlusNormal"/>
        <w:spacing w:before="240"/>
        <w:ind w:firstLine="540"/>
        <w:jc w:val="both"/>
      </w:pPr>
      <w: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14:paraId="0E938A56" w14:textId="77777777" w:rsidR="00A203DD" w:rsidRDefault="00A203DD">
      <w:pPr>
        <w:pStyle w:val="ConsPlusNormal"/>
        <w:spacing w:before="240"/>
        <w:ind w:firstLine="540"/>
        <w:jc w:val="both"/>
      </w:pPr>
      <w:r>
        <w:t>о наследуемых и подаренных денежных средствах;</w:t>
      </w:r>
    </w:p>
    <w:p w14:paraId="4D2EB08D" w14:textId="77777777" w:rsidR="00A203DD" w:rsidRDefault="00A203DD">
      <w:pPr>
        <w:pStyle w:val="ConsPlusNormal"/>
        <w:spacing w:before="240"/>
        <w:ind w:firstLine="540"/>
        <w:jc w:val="both"/>
      </w:pPr>
      <w:r>
        <w:t xml:space="preserve">о денежных эквивалентах полученных членами семьи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14:paraId="1337EA9D" w14:textId="77777777" w:rsidR="00A203DD" w:rsidRDefault="00A203DD">
      <w:pPr>
        <w:pStyle w:val="ConsPlusNormal"/>
        <w:spacing w:before="240"/>
        <w:ind w:firstLine="540"/>
        <w:jc w:val="both"/>
      </w:pPr>
      <w:r>
        <w:t>о доходах, полученных от реализации в Российской Федерации акций или иных ценных бумаг, а также долей участия в уставном капитале организаций;</w:t>
      </w:r>
    </w:p>
    <w:p w14:paraId="63305742" w14:textId="77777777" w:rsidR="00A203DD" w:rsidRDefault="00A203DD">
      <w:pPr>
        <w:pStyle w:val="ConsPlusNormal"/>
        <w:spacing w:before="240"/>
        <w:ind w:firstLine="540"/>
        <w:jc w:val="both"/>
      </w:pPr>
      <w: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14:paraId="50907117" w14:textId="77777777" w:rsidR="00A203DD" w:rsidRDefault="00A203DD">
      <w:pPr>
        <w:pStyle w:val="ConsPlusNormal"/>
        <w:spacing w:before="240"/>
        <w:ind w:firstLine="540"/>
        <w:jc w:val="both"/>
      </w:pPr>
      <w: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14:paraId="504F71B2" w14:textId="77777777" w:rsidR="00A203DD" w:rsidRDefault="00A203DD">
      <w:pPr>
        <w:pStyle w:val="ConsPlusNormal"/>
        <w:spacing w:before="240"/>
        <w:ind w:firstLine="540"/>
        <w:jc w:val="both"/>
      </w:pPr>
      <w: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14:paraId="12C99A8D" w14:textId="77777777" w:rsidR="00A203DD" w:rsidRDefault="00A203DD">
      <w:pPr>
        <w:pStyle w:val="ConsPlusNormal"/>
        <w:spacing w:before="240"/>
        <w:ind w:firstLine="540"/>
        <w:jc w:val="both"/>
      </w:pPr>
      <w: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w:t>
      </w:r>
      <w:r>
        <w:lastRenderedPageBreak/>
        <w:t xml:space="preserve">в составе доходов в соответствии с </w:t>
      </w:r>
      <w:hyperlink r:id="rId24" w:history="1">
        <w:r>
          <w:rPr>
            <w:color w:val="0000FF"/>
          </w:rPr>
          <w:t>пунктом 1.1 статьи 208</w:t>
        </w:r>
      </w:hyperlink>
      <w:r>
        <w:t xml:space="preserve"> Налогового кодекса Российской Федерации.</w:t>
      </w:r>
    </w:p>
    <w:p w14:paraId="5B3AC161" w14:textId="77777777" w:rsidR="00A203DD" w:rsidRDefault="00A203DD">
      <w:pPr>
        <w:pStyle w:val="ConsPlusNormal"/>
        <w:spacing w:before="240"/>
        <w:ind w:firstLine="540"/>
        <w:jc w:val="both"/>
      </w:pPr>
      <w:r>
        <w:t xml:space="preserve">К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заявлению N 2</w:t>
        </w:r>
      </w:hyperlink>
      <w:r>
        <w:t xml:space="preserve"> прилагаются документы, указанные в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подпунктах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w:t>
      </w:r>
    </w:p>
    <w:p w14:paraId="78197BE1" w14:textId="77777777" w:rsidR="00A203DD" w:rsidRDefault="00A203DD">
      <w:pPr>
        <w:pStyle w:val="ConsPlusNormal"/>
        <w:spacing w:before="240"/>
        <w:ind w:firstLine="540"/>
        <w:jc w:val="both"/>
      </w:pPr>
      <w:r>
        <w:t xml:space="preserve">При наличии в семье двух или более обучающихся копии документов, предусмотренные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подпунктами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 представляются на каждого обучающегося, за исключением документов, представляемых по собственной инициативе.</w:t>
      </w:r>
    </w:p>
    <w:p w14:paraId="04B2582F" w14:textId="77777777" w:rsidR="00A203DD" w:rsidRDefault="00A203DD">
      <w:pPr>
        <w:pStyle w:val="ConsPlusNormal"/>
        <w:spacing w:before="240"/>
        <w:ind w:firstLine="540"/>
        <w:jc w:val="both"/>
      </w:pPr>
      <w:bookmarkStart w:id="31" w:name="Par102"/>
      <w:bookmarkEnd w:id="31"/>
      <w:r>
        <w:t xml:space="preserve">7. </w:t>
      </w:r>
      <w:proofErr w:type="gramStart"/>
      <w:r>
        <w:t xml:space="preserve">Для получения набора продуктов питания обучающимися, указанными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к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заявлению N 2</w:t>
        </w:r>
      </w:hyperlink>
      <w:r>
        <w:t xml:space="preserve"> дополнительно к документам, предусмотренным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подпунктами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 прилагаются следующие документы:</w:t>
      </w:r>
      <w:proofErr w:type="gramEnd"/>
    </w:p>
    <w:p w14:paraId="48EDB6D9" w14:textId="77777777" w:rsidR="00A203DD" w:rsidRDefault="00A203DD">
      <w:pPr>
        <w:pStyle w:val="ConsPlusNormal"/>
        <w:spacing w:before="240"/>
        <w:ind w:firstLine="540"/>
        <w:jc w:val="both"/>
      </w:pPr>
      <w:bookmarkStart w:id="32" w:name="Par103"/>
      <w:bookmarkEnd w:id="32"/>
      <w:r>
        <w:t xml:space="preserve">1) документы, подтверждающие доходы членов семьи обучающегося в соответствии с </w:t>
      </w:r>
      <w:hyperlink w:anchor="Par201" w:tooltip="21. В доход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учитываемый при исчислении величины среднедушевого дохода семьи, включаются:" w:history="1">
        <w:r>
          <w:rPr>
            <w:color w:val="0000FF"/>
          </w:rPr>
          <w:t>пунктом 21</w:t>
        </w:r>
      </w:hyperlink>
      <w:r>
        <w:t xml:space="preserve"> Порядка, полученные за три последних календарных месяца, предшествующих месяцу подачи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(исходя из состава семьи обучающихся на дату подачи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в соответствии с </w:t>
      </w:r>
      <w:hyperlink w:anchor="Par192" w:tooltip="19. В состав семьи обучающихся, указанных в абзацах втором - четвертом подпункта 1, абзаце втором подпункта 2, подпункте 3, абзацах втором - четвертом подпункта 5 пункта 2 Порядка, учитываемый при исчислении величины среднедушевого дохода семьи, включаются род" w:history="1">
        <w:r>
          <w:rPr>
            <w:color w:val="0000FF"/>
          </w:rPr>
          <w:t>пунктами 19</w:t>
        </w:r>
      </w:hyperlink>
      <w:r>
        <w:t xml:space="preserve">, </w:t>
      </w:r>
      <w:hyperlink w:anchor="Par193" w:tooltip="20. В состав семьи обучающихся, указанных в абзацах втором - четвертом подпункта 1, абзаце втором подпункта 2, подпункте 3, абзацах втором - четвертом подпункта 5 пункта 2 Порядка, учитываемый при исчислении величины среднедушевого дохода семьи, не включаются:" w:history="1">
        <w:r>
          <w:rPr>
            <w:color w:val="0000FF"/>
          </w:rPr>
          <w:t>20</w:t>
        </w:r>
      </w:hyperlink>
      <w:r>
        <w:t xml:space="preserve"> Порядка:</w:t>
      </w:r>
    </w:p>
    <w:p w14:paraId="628C9060" w14:textId="77777777" w:rsidR="00A203DD" w:rsidRDefault="00A203DD">
      <w:pPr>
        <w:pStyle w:val="ConsPlusNormal"/>
        <w:spacing w:before="240"/>
        <w:ind w:firstLine="540"/>
        <w:jc w:val="both"/>
      </w:pPr>
      <w:proofErr w:type="gramStart"/>
      <w: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5" w:history="1">
        <w:r>
          <w:rPr>
            <w:color w:val="0000FF"/>
          </w:rPr>
          <w:t>пунктом 3 статьи 230</w:t>
        </w:r>
      </w:hyperlink>
      <w:r>
        <w:t xml:space="preserve"> Налогового кодекса Российской Федерации;</w:t>
      </w:r>
      <w:proofErr w:type="gramEnd"/>
    </w:p>
    <w:p w14:paraId="458BA225" w14:textId="77777777" w:rsidR="00A203DD" w:rsidRDefault="00A203DD">
      <w:pPr>
        <w:pStyle w:val="ConsPlusNormal"/>
        <w:spacing w:before="240"/>
        <w:ind w:firstLine="540"/>
        <w:jc w:val="both"/>
      </w:pPr>
      <w:bookmarkStart w:id="33" w:name="Par105"/>
      <w:bookmarkEnd w:id="33"/>
      <w: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14:paraId="18D8352B" w14:textId="77777777" w:rsidR="00A203DD" w:rsidRDefault="00A203DD">
      <w:pPr>
        <w:pStyle w:val="ConsPlusNormal"/>
        <w:spacing w:before="240"/>
        <w:ind w:firstLine="540"/>
        <w:jc w:val="both"/>
      </w:pPr>
      <w: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14:paraId="397C704A" w14:textId="77777777" w:rsidR="00A203DD" w:rsidRDefault="00A203DD">
      <w:pPr>
        <w:pStyle w:val="ConsPlusNormal"/>
        <w:spacing w:before="240"/>
        <w:ind w:firstLine="540"/>
        <w:jc w:val="both"/>
      </w:pPr>
      <w:proofErr w:type="gramStart"/>
      <w: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t xml:space="preserve"> </w:t>
      </w:r>
      <w:proofErr w:type="gramStart"/>
      <w: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14:paraId="75EC8D2A" w14:textId="77777777" w:rsidR="00A203DD" w:rsidRDefault="00A203DD">
      <w:pPr>
        <w:pStyle w:val="ConsPlusNormal"/>
        <w:spacing w:before="240"/>
        <w:ind w:firstLine="540"/>
        <w:jc w:val="both"/>
      </w:pPr>
      <w:r>
        <w:t xml:space="preserve">д) справку о выплате материальной поддержки </w:t>
      </w:r>
      <w:proofErr w:type="gramStart"/>
      <w:r>
        <w:t>обучающимся</w:t>
      </w:r>
      <w:proofErr w:type="gramEnd"/>
      <w:r>
        <w:t xml:space="preserve"> профессиональных образовательных организаций и образовательных организаций высшего образования, </w:t>
      </w:r>
      <w:r>
        <w:lastRenderedPageBreak/>
        <w:t>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14:paraId="0EF06CA3" w14:textId="77777777" w:rsidR="00A203DD" w:rsidRDefault="00A203DD">
      <w:pPr>
        <w:pStyle w:val="ConsPlusNormal"/>
        <w:spacing w:before="240"/>
        <w:ind w:firstLine="540"/>
        <w:jc w:val="both"/>
      </w:pPr>
      <w: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14:paraId="38845DBE" w14:textId="77777777" w:rsidR="00A203DD" w:rsidRDefault="00A203DD">
      <w:pPr>
        <w:pStyle w:val="ConsPlusNormal"/>
        <w:spacing w:before="240"/>
        <w:ind w:firstLine="540"/>
        <w:jc w:val="both"/>
      </w:pPr>
      <w:bookmarkStart w:id="34" w:name="Par110"/>
      <w:bookmarkEnd w:id="34"/>
      <w:proofErr w:type="gramStart"/>
      <w: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t>выданную</w:t>
      </w:r>
      <w:proofErr w:type="gramEnd"/>
      <w:r>
        <w:t xml:space="preserve"> государственной службой занятости населения (представляется по собственной инициативе);</w:t>
      </w:r>
    </w:p>
    <w:p w14:paraId="490D0229" w14:textId="77777777" w:rsidR="00A203DD" w:rsidRDefault="00A203DD">
      <w:pPr>
        <w:pStyle w:val="ConsPlusNormal"/>
        <w:spacing w:before="240"/>
        <w:ind w:firstLine="540"/>
        <w:jc w:val="both"/>
      </w:pPr>
      <w:bookmarkStart w:id="35" w:name="Par111"/>
      <w:bookmarkEnd w:id="35"/>
      <w:proofErr w:type="gramStart"/>
      <w: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6" w:history="1">
        <w:r>
          <w:rPr>
            <w:color w:val="0000FF"/>
          </w:rPr>
          <w:t>законом</w:t>
        </w:r>
      </w:hyperlink>
      <w:r>
        <w:t xml:space="preserve"> от 29.12.2006 N 255-ФЗ "Об обязательном социальном страховании на</w:t>
      </w:r>
      <w:proofErr w:type="gramEnd"/>
      <w:r>
        <w:t xml:space="preserve">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14:paraId="1318CB52" w14:textId="77777777" w:rsidR="00A203DD" w:rsidRDefault="00A203DD">
      <w:pPr>
        <w:pStyle w:val="ConsPlusNormal"/>
        <w:spacing w:before="240"/>
        <w:ind w:firstLine="540"/>
        <w:jc w:val="both"/>
      </w:pPr>
      <w:bookmarkStart w:id="36" w:name="Par112"/>
      <w:bookmarkEnd w:id="36"/>
      <w:proofErr w:type="gramStart"/>
      <w: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14:paraId="393CB5E6" w14:textId="77777777" w:rsidR="00A203DD" w:rsidRDefault="00A203DD">
      <w:pPr>
        <w:pStyle w:val="ConsPlusNormal"/>
        <w:spacing w:before="240"/>
        <w:ind w:firstLine="540"/>
        <w:jc w:val="both"/>
      </w:pPr>
      <w:bookmarkStart w:id="37" w:name="Par113"/>
      <w:bookmarkEnd w:id="37"/>
      <w: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14:paraId="691AF95E" w14:textId="77777777" w:rsidR="00A203DD" w:rsidRDefault="00A203DD">
      <w:pPr>
        <w:pStyle w:val="ConsPlusNormal"/>
        <w:spacing w:before="240"/>
        <w:ind w:firstLine="540"/>
        <w:jc w:val="both"/>
      </w:pPr>
      <w:bookmarkStart w:id="38" w:name="Par114"/>
      <w:bookmarkEnd w:id="38"/>
      <w:r>
        <w:lastRenderedPageBreak/>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14:paraId="4ADD698F" w14:textId="77777777" w:rsidR="00A203DD" w:rsidRDefault="00A203DD">
      <w:pPr>
        <w:pStyle w:val="ConsPlusNormal"/>
        <w:spacing w:before="240"/>
        <w:ind w:firstLine="540"/>
        <w:jc w:val="both"/>
      </w:pPr>
      <w:bookmarkStart w:id="39" w:name="Par115"/>
      <w:bookmarkEnd w:id="39"/>
      <w:proofErr w:type="gramStart"/>
      <w: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w:t>
      </w:r>
      <w:proofErr w:type="gramEnd"/>
      <w:r>
        <w:t xml:space="preserve"> территориальными отделениями):</w:t>
      </w:r>
    </w:p>
    <w:p w14:paraId="2B2767B2" w14:textId="77777777" w:rsidR="00A203DD" w:rsidRDefault="00A203DD">
      <w:pPr>
        <w:pStyle w:val="ConsPlusNormal"/>
        <w:spacing w:before="24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14:paraId="21C1DBDA" w14:textId="77777777" w:rsidR="00A203DD" w:rsidRDefault="00A203DD">
      <w:pPr>
        <w:pStyle w:val="ConsPlusNormal"/>
        <w:spacing w:before="24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14:paraId="251BF8EA" w14:textId="77777777" w:rsidR="00A203DD" w:rsidRDefault="00A203DD">
      <w:pPr>
        <w:pStyle w:val="ConsPlusNormal"/>
        <w:spacing w:before="24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14:paraId="3D28DDC2" w14:textId="77777777" w:rsidR="00A203DD" w:rsidRDefault="00A203DD">
      <w:pPr>
        <w:pStyle w:val="ConsPlusNormal"/>
        <w:spacing w:before="24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14:paraId="63D03085" w14:textId="77777777" w:rsidR="00A203DD" w:rsidRDefault="00A203DD">
      <w:pPr>
        <w:pStyle w:val="ConsPlusNormal"/>
        <w:spacing w:before="240"/>
        <w:ind w:firstLine="540"/>
        <w:jc w:val="both"/>
      </w:pPr>
      <w:bookmarkStart w:id="40" w:name="Par120"/>
      <w:bookmarkEnd w:id="40"/>
      <w: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14:paraId="44E23E60" w14:textId="77777777" w:rsidR="00A203DD" w:rsidRDefault="00A203DD">
      <w:pPr>
        <w:pStyle w:val="ConsPlusNormal"/>
        <w:spacing w:before="240"/>
        <w:ind w:firstLine="540"/>
        <w:jc w:val="both"/>
      </w:pPr>
      <w:proofErr w:type="gramStart"/>
      <w: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t>выданную</w:t>
      </w:r>
      <w:proofErr w:type="gramEnd"/>
      <w:r>
        <w:t xml:space="preserve"> организациями, осуществляющими выплаты ежемесячного пособия;</w:t>
      </w:r>
    </w:p>
    <w:p w14:paraId="367FBD78" w14:textId="77777777" w:rsidR="00A203DD" w:rsidRDefault="00A203DD">
      <w:pPr>
        <w:pStyle w:val="ConsPlusNormal"/>
        <w:spacing w:before="240"/>
        <w:ind w:firstLine="540"/>
        <w:jc w:val="both"/>
      </w:pPr>
      <w:r>
        <w:lastRenderedPageBreak/>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14:paraId="5D948134" w14:textId="77777777" w:rsidR="00A203DD" w:rsidRDefault="00A203DD">
      <w:pPr>
        <w:pStyle w:val="ConsPlusNormal"/>
        <w:spacing w:before="240"/>
        <w:ind w:firstLine="540"/>
        <w:jc w:val="both"/>
      </w:pPr>
      <w:bookmarkStart w:id="41" w:name="Par123"/>
      <w:bookmarkEnd w:id="41"/>
      <w: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14:paraId="252D9537" w14:textId="77777777" w:rsidR="00A203DD" w:rsidRDefault="00A203DD">
      <w:pPr>
        <w:pStyle w:val="ConsPlusNormal"/>
        <w:spacing w:before="240"/>
        <w:ind w:firstLine="540"/>
        <w:jc w:val="both"/>
      </w:pPr>
      <w:bookmarkStart w:id="42" w:name="Par124"/>
      <w:bookmarkEnd w:id="42"/>
      <w:proofErr w:type="gramStart"/>
      <w: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t xml:space="preserve"> в войсках, органах и учреждениях), </w:t>
      </w:r>
      <w:proofErr w:type="gramStart"/>
      <w:r>
        <w:t>выданную</w:t>
      </w:r>
      <w:proofErr w:type="gramEnd"/>
      <w:r>
        <w:t xml:space="preserve"> организациями, осуществляющими выплаты ежемесячного пособия (представляется по собственной инициативе);</w:t>
      </w:r>
    </w:p>
    <w:p w14:paraId="60C212FB" w14:textId="77777777" w:rsidR="00A203DD" w:rsidRDefault="00A203DD">
      <w:pPr>
        <w:pStyle w:val="ConsPlusNormal"/>
        <w:spacing w:before="240"/>
        <w:ind w:firstLine="540"/>
        <w:jc w:val="both"/>
      </w:pPr>
      <w:bookmarkStart w:id="43" w:name="Par125"/>
      <w:bookmarkEnd w:id="43"/>
      <w: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14:paraId="105F0346" w14:textId="77777777" w:rsidR="00A203DD" w:rsidRDefault="00A203DD">
      <w:pPr>
        <w:pStyle w:val="ConsPlusNormal"/>
        <w:spacing w:before="240"/>
        <w:ind w:firstLine="540"/>
        <w:jc w:val="both"/>
      </w:pPr>
      <w:bookmarkStart w:id="44" w:name="Par126"/>
      <w:bookmarkEnd w:id="44"/>
      <w:proofErr w:type="gramStart"/>
      <w:r>
        <w:t xml:space="preserve">у) справку о выплате надбавок и доплат (кроме носящих единовременный характер) ко всем видам выплат, указанным в </w:t>
      </w:r>
      <w:hyperlink w:anchor="Par105" w:tooltip="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 w:history="1">
        <w:r>
          <w:rPr>
            <w:color w:val="0000FF"/>
          </w:rPr>
          <w:t>подпунктах "б"</w:t>
        </w:r>
      </w:hyperlink>
      <w:r>
        <w:t xml:space="preserve"> - </w:t>
      </w:r>
      <w:hyperlink w:anchor="Par125" w:tooltip="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w:history="1">
        <w:r>
          <w:rPr>
            <w:color w:val="0000FF"/>
          </w:rPr>
          <w:t>"т"</w:t>
        </w:r>
      </w:hyperlink>
      <w: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w:t>
      </w:r>
      <w:proofErr w:type="gramEnd"/>
      <w:r>
        <w:t xml:space="preserve"> </w:t>
      </w:r>
      <w:proofErr w:type="gramStart"/>
      <w:r>
        <w:t>Российской Федерации, Красноярского края, органами местного самоуправления);</w:t>
      </w:r>
      <w:proofErr w:type="gramEnd"/>
    </w:p>
    <w:p w14:paraId="280D50F9" w14:textId="77777777" w:rsidR="00A203DD" w:rsidRDefault="00A203DD">
      <w:pPr>
        <w:pStyle w:val="ConsPlusNormal"/>
        <w:spacing w:before="240"/>
        <w:ind w:firstLine="540"/>
        <w:jc w:val="both"/>
      </w:pPr>
      <w:proofErr w:type="gramStart"/>
      <w: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roofErr w:type="gramEnd"/>
    </w:p>
    <w:p w14:paraId="21E8314F" w14:textId="77777777" w:rsidR="00A203DD" w:rsidRDefault="00A203DD">
      <w:pPr>
        <w:pStyle w:val="ConsPlusNormal"/>
        <w:spacing w:before="240"/>
        <w:ind w:firstLine="540"/>
        <w:jc w:val="both"/>
      </w:pPr>
      <w:r>
        <w:t xml:space="preserve">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w:t>
      </w:r>
      <w:r>
        <w:lastRenderedPageBreak/>
        <w:t>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14:paraId="63B856CC" w14:textId="77777777" w:rsidR="00A203DD" w:rsidRDefault="00A203DD">
      <w:pPr>
        <w:pStyle w:val="ConsPlusNormal"/>
        <w:spacing w:before="240"/>
        <w:ind w:firstLine="540"/>
        <w:jc w:val="both"/>
      </w:pPr>
      <w:r>
        <w:t xml:space="preserve">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и (или) членов его семьи;</w:t>
      </w:r>
    </w:p>
    <w:p w14:paraId="31E6CBAB" w14:textId="77777777" w:rsidR="00A203DD" w:rsidRDefault="00A203DD">
      <w:pPr>
        <w:pStyle w:val="ConsPlusNormal"/>
        <w:spacing w:before="240"/>
        <w:ind w:firstLine="540"/>
        <w:jc w:val="both"/>
      </w:pPr>
      <w:proofErr w:type="gramStart"/>
      <w:r>
        <w:t>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w:t>
      </w:r>
      <w:proofErr w:type="gramEnd"/>
      <w:r>
        <w:t xml:space="preserve"> </w:t>
      </w:r>
      <w:proofErr w:type="gramStart"/>
      <w:r>
        <w:t>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w:t>
      </w:r>
      <w:proofErr w:type="gramEnd"/>
      <w:r>
        <w:t xml:space="preserve"> </w:t>
      </w:r>
      <w:proofErr w:type="gramStart"/>
      <w:r>
        <w:t>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14:paraId="7E2026C0" w14:textId="77777777" w:rsidR="00A203DD" w:rsidRDefault="00A203DD">
      <w:pPr>
        <w:pStyle w:val="ConsPlusNormal"/>
        <w:spacing w:before="240"/>
        <w:ind w:firstLine="540"/>
        <w:jc w:val="both"/>
      </w:pPr>
      <w: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14:paraId="327B8677" w14:textId="77777777" w:rsidR="00A203DD" w:rsidRDefault="00A203DD">
      <w:pPr>
        <w:pStyle w:val="ConsPlusNormal"/>
        <w:spacing w:before="240"/>
        <w:ind w:firstLine="540"/>
        <w:jc w:val="both"/>
      </w:pPr>
      <w:bookmarkStart w:id="45" w:name="Par132"/>
      <w:bookmarkEnd w:id="45"/>
      <w: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47E260AA" w14:textId="77777777" w:rsidR="00A203DD" w:rsidRDefault="00A203DD">
      <w:pPr>
        <w:pStyle w:val="ConsPlusNormal"/>
        <w:spacing w:before="240"/>
        <w:ind w:firstLine="540"/>
        <w:jc w:val="both"/>
      </w:pPr>
      <w:bookmarkStart w:id="46" w:name="Par133"/>
      <w:bookmarkEnd w:id="46"/>
      <w: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14:paraId="52A34701" w14:textId="77777777" w:rsidR="00A203DD" w:rsidRDefault="00A203DD">
      <w:pPr>
        <w:pStyle w:val="ConsPlusNormal"/>
        <w:spacing w:before="240"/>
        <w:ind w:firstLine="540"/>
        <w:jc w:val="both"/>
      </w:pPr>
      <w:r>
        <w:t xml:space="preserve">копию вступившего в законную силу решения суда об объявлении несовершеннолетнего члена семьи обучающегося полностью </w:t>
      </w:r>
      <w:proofErr w:type="gramStart"/>
      <w:r>
        <w:t>дееспособным</w:t>
      </w:r>
      <w:proofErr w:type="gramEnd"/>
      <w:r>
        <w:t xml:space="preserve"> (эмансипированным);</w:t>
      </w:r>
    </w:p>
    <w:p w14:paraId="5CE7C4C2" w14:textId="77777777" w:rsidR="00A203DD" w:rsidRDefault="00A203DD">
      <w:pPr>
        <w:pStyle w:val="ConsPlusNormal"/>
        <w:spacing w:before="240"/>
        <w:ind w:firstLine="540"/>
        <w:jc w:val="both"/>
      </w:pPr>
      <w:r>
        <w:t xml:space="preserve">б) копию вступившего в законную силу решения </w:t>
      </w:r>
      <w:proofErr w:type="gramStart"/>
      <w:r>
        <w:t>суда</w:t>
      </w:r>
      <w:proofErr w:type="gramEnd"/>
      <w:r>
        <w:t xml:space="preserve">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14:paraId="427426AF" w14:textId="77777777" w:rsidR="00A203DD" w:rsidRDefault="00A203DD">
      <w:pPr>
        <w:pStyle w:val="ConsPlusNormal"/>
        <w:spacing w:before="240"/>
        <w:ind w:firstLine="540"/>
        <w:jc w:val="both"/>
      </w:pPr>
      <w:r>
        <w:t xml:space="preserve">в) документ, подтверждающий, что несовершеннолетние члены семьи обучающегося </w:t>
      </w:r>
      <w:r>
        <w:lastRenderedPageBreak/>
        <w:t>находятся на полном государственном обеспечении:</w:t>
      </w:r>
    </w:p>
    <w:p w14:paraId="7CFCEA1A" w14:textId="77777777" w:rsidR="00A203DD" w:rsidRDefault="00A203DD">
      <w:pPr>
        <w:pStyle w:val="ConsPlusNormal"/>
        <w:spacing w:before="240"/>
        <w:ind w:firstLine="540"/>
        <w:jc w:val="both"/>
      </w:pPr>
      <w:bookmarkStart w:id="47" w:name="Par137"/>
      <w:bookmarkEnd w:id="47"/>
      <w: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14:paraId="0DADE22E" w14:textId="77777777" w:rsidR="00A203DD" w:rsidRDefault="00A203DD">
      <w:pPr>
        <w:pStyle w:val="ConsPlusNormal"/>
        <w:spacing w:before="240"/>
        <w:ind w:firstLine="540"/>
        <w:jc w:val="both"/>
      </w:pPr>
      <w:r>
        <w:t xml:space="preserve">справку организации, в которой несовершеннолетний член семьи </w:t>
      </w:r>
      <w:proofErr w:type="gramStart"/>
      <w:r>
        <w:t>обучающегося</w:t>
      </w:r>
      <w:proofErr w:type="gramEnd"/>
      <w:r>
        <w:t xml:space="preserve"> находится на полном государственном обеспечении;</w:t>
      </w:r>
    </w:p>
    <w:p w14:paraId="62CAC691" w14:textId="77777777" w:rsidR="00A203DD" w:rsidRDefault="00A203DD">
      <w:pPr>
        <w:pStyle w:val="ConsPlusNormal"/>
        <w:spacing w:before="240"/>
        <w:ind w:firstLine="540"/>
        <w:jc w:val="both"/>
      </w:pPr>
      <w:r>
        <w:t>г) справку о прохождении родителем (законным представителем) обучающегося, его супругом (супругой) военной службы по призыву;</w:t>
      </w:r>
    </w:p>
    <w:p w14:paraId="183089EF" w14:textId="77777777" w:rsidR="00A203DD" w:rsidRDefault="00A203DD">
      <w:pPr>
        <w:pStyle w:val="ConsPlusNormal"/>
        <w:spacing w:before="240"/>
        <w:ind w:firstLine="540"/>
        <w:jc w:val="both"/>
      </w:pPr>
      <w:bookmarkStart w:id="48" w:name="Par140"/>
      <w:bookmarkEnd w:id="48"/>
      <w: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14:paraId="192866D3" w14:textId="77777777" w:rsidR="00A203DD" w:rsidRDefault="00A203DD">
      <w:pPr>
        <w:pStyle w:val="ConsPlusNormal"/>
        <w:spacing w:before="240"/>
        <w:ind w:firstLine="540"/>
        <w:jc w:val="both"/>
      </w:pPr>
      <w: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14:paraId="3DFD6DB1" w14:textId="77777777" w:rsidR="00A203DD" w:rsidRDefault="00A203DD">
      <w:pPr>
        <w:pStyle w:val="ConsPlusNormal"/>
        <w:spacing w:before="240"/>
        <w:ind w:firstLine="540"/>
        <w:jc w:val="both"/>
      </w:pPr>
      <w:bookmarkStart w:id="49" w:name="Par142"/>
      <w:bookmarkEnd w:id="49"/>
      <w:proofErr w:type="gramStart"/>
      <w: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w:t>
      </w:r>
      <w:proofErr w:type="gramEnd"/>
      <w:r>
        <w:t xml:space="preserve">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3E65EC41" w14:textId="77777777" w:rsidR="00A203DD" w:rsidRDefault="00A203DD">
      <w:pPr>
        <w:pStyle w:val="ConsPlusNormal"/>
        <w:spacing w:before="240"/>
        <w:ind w:firstLine="540"/>
        <w:jc w:val="both"/>
      </w:pPr>
      <w:bookmarkStart w:id="50" w:name="Par143"/>
      <w:bookmarkEnd w:id="50"/>
      <w:r>
        <w:t xml:space="preserve">8. Для получения набора продуктов питания </w:t>
      </w:r>
      <w:proofErr w:type="gramStart"/>
      <w:r>
        <w:t>обучающимся</w:t>
      </w:r>
      <w:proofErr w:type="gramEnd"/>
      <w:r>
        <w:t>, указанным в:</w:t>
      </w:r>
    </w:p>
    <w:p w14:paraId="672541FE" w14:textId="77777777" w:rsidR="00A203DD" w:rsidRDefault="00A203DD">
      <w:pPr>
        <w:pStyle w:val="ConsPlusNormal"/>
        <w:spacing w:before="240"/>
        <w:ind w:firstLine="540"/>
        <w:jc w:val="both"/>
      </w:pPr>
      <w:bookmarkStart w:id="51" w:name="Par144"/>
      <w:bookmarkEnd w:id="51"/>
      <w:proofErr w:type="gramStart"/>
      <w:r>
        <w:t xml:space="preserve">1)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абзаце четвертом подпункта 1</w:t>
        </w:r>
      </w:hyperlink>
      <w:r>
        <w:t xml:space="preserve">,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абзаце четвертом подпункта 5 пункта 2</w:t>
        </w:r>
      </w:hyperlink>
      <w:r>
        <w:t xml:space="preserve"> Порядка, дополнительно к документам, предусмотренным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w:t>
      </w:r>
      <w:proofErr w:type="gramEnd"/>
      <w:r>
        <w:t xml:space="preserve"> </w:t>
      </w:r>
      <w:proofErr w:type="gramStart"/>
      <w:r>
        <w:t>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w:t>
      </w:r>
      <w:proofErr w:type="gramEnd"/>
      <w:r>
        <w:t xml:space="preserve">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w:t>
      </w:r>
      <w:r>
        <w:lastRenderedPageBreak/>
        <w:t xml:space="preserve">русский язык; </w:t>
      </w:r>
      <w:proofErr w:type="gramStart"/>
      <w: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14:paraId="1B6198F3" w14:textId="77777777" w:rsidR="00A203DD" w:rsidRDefault="00A203DD">
      <w:pPr>
        <w:pStyle w:val="ConsPlusNormal"/>
        <w:spacing w:before="240"/>
        <w:ind w:firstLine="540"/>
        <w:jc w:val="both"/>
      </w:pPr>
      <w:proofErr w:type="gramStart"/>
      <w:r>
        <w:t xml:space="preserve">2) </w:t>
      </w:r>
      <w:hyperlink w:anchor="Par62" w:tooltip="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 w:history="1">
        <w:r>
          <w:rPr>
            <w:color w:val="0000FF"/>
          </w:rPr>
          <w:t>абзаце шестом подпункта 5 пункта 2</w:t>
        </w:r>
      </w:hyperlink>
      <w:r>
        <w:t xml:space="preserve"> Порядка, дополнительно к документам, предусмотренным в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подпунктах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 заявитель (уполномоченный представитель) представляет копию документа, подтверждающего гибель военнослужащего, сотрудника органа внутренних дел, прокурорского работника, сотрудника Следственного комитета Российской Федерации при исполнении им служебных обязанностей или смерть вследствие увечья (ранения, травмы, контузии) или заболевания, полученных им при исполнении своих служебных обязанностей</w:t>
      </w:r>
      <w:proofErr w:type="gramEnd"/>
      <w:r>
        <w:t xml:space="preserve"> либо после увольнения вследствие причинения вреда здоровью в связи с его служебной деятельностью;</w:t>
      </w:r>
    </w:p>
    <w:p w14:paraId="0A35566E" w14:textId="77777777" w:rsidR="00A203DD" w:rsidRDefault="00A203DD">
      <w:pPr>
        <w:pStyle w:val="ConsPlusNormal"/>
        <w:spacing w:before="240"/>
        <w:ind w:firstLine="540"/>
        <w:jc w:val="both"/>
      </w:pPr>
      <w:r>
        <w:t xml:space="preserve">3) </w:t>
      </w:r>
      <w:hyperlink w:anchor="Par54" w:tooltip="4) обучающиеся с ограниченными возможностями здоровья, осваивающие:" w:history="1">
        <w:proofErr w:type="gramStart"/>
        <w:r>
          <w:rPr>
            <w:color w:val="0000FF"/>
          </w:rPr>
          <w:t>подпункте</w:t>
        </w:r>
        <w:proofErr w:type="gramEnd"/>
        <w:r>
          <w:rPr>
            <w:color w:val="0000FF"/>
          </w:rPr>
          <w:t xml:space="preserve"> 4 пункта 2</w:t>
        </w:r>
      </w:hyperlink>
      <w:r>
        <w:t xml:space="preserve"> Порядка, дополнительно к документам, предусмотренным в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подпунктах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 заявитель (уполномоченный представитель) представляет заключение психолого-медико-педагогической комиссии, сформированной исполнительными органами государственной власти, органами местного самоуправления Красноярского края в отношении обучающихся, указанных в </w:t>
      </w:r>
      <w:hyperlink w:anchor="Par54" w:tooltip="4) обучающиеся с ограниченными возможностями здоровья, осваивающие:" w:history="1">
        <w:r>
          <w:rPr>
            <w:color w:val="0000FF"/>
          </w:rPr>
          <w:t>подпункте 4 пункта 2</w:t>
        </w:r>
      </w:hyperlink>
      <w:r>
        <w:t xml:space="preserve"> Порядка;</w:t>
      </w:r>
    </w:p>
    <w:p w14:paraId="3B417D9F" w14:textId="77777777" w:rsidR="00A203DD" w:rsidRDefault="00A203DD">
      <w:pPr>
        <w:pStyle w:val="ConsPlusNormal"/>
        <w:spacing w:before="240"/>
        <w:ind w:firstLine="540"/>
        <w:jc w:val="both"/>
      </w:pPr>
      <w:proofErr w:type="gramStart"/>
      <w:r>
        <w:t xml:space="preserve">4) </w:t>
      </w:r>
      <w:hyperlink w:anchor="Par52" w:tooltip="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history="1">
        <w:r>
          <w:rPr>
            <w:color w:val="0000FF"/>
          </w:rPr>
          <w:t>абзаце третьем подпункта 2 пункта 2</w:t>
        </w:r>
      </w:hyperlink>
      <w:r>
        <w:t xml:space="preserve"> Порядка, дополнительно к документам, предусмотренным в </w:t>
      </w:r>
      <w:hyperlink w:anchor="Par66" w:tooltip="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 w:history="1">
        <w:r>
          <w:rPr>
            <w:color w:val="0000FF"/>
          </w:rPr>
          <w:t>подпунктах 1</w:t>
        </w:r>
      </w:hyperlink>
      <w:r>
        <w:t xml:space="preserve"> - </w:t>
      </w:r>
      <w:hyperlink w:anchor="Par76" w:tooltip="8) документ, подтверждающий обучение обучающегося:" w:history="1">
        <w:r>
          <w:rPr>
            <w:color w:val="0000FF"/>
          </w:rPr>
          <w:t>8 пункта 5</w:t>
        </w:r>
      </w:hyperlink>
      <w:r>
        <w:t xml:space="preserve"> Порядка, заявитель (уполномоченный представитель) представляет документы, подтверждающие, что жизнедеятельность обучающегося, указанного в </w:t>
      </w:r>
      <w:hyperlink w:anchor="Par52" w:tooltip="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history="1">
        <w:r>
          <w:rPr>
            <w:color w:val="0000FF"/>
          </w:rPr>
          <w:t>абзаце третьем подпункта 2 пункта 2</w:t>
        </w:r>
      </w:hyperlink>
      <w:r>
        <w:t xml:space="preserve"> Порядка, объективно нарушена в результате сложившихся обстоятельств, и он не может преодолеть данные обстоятельства самостоятельно или с помощью семьи:</w:t>
      </w:r>
      <w:proofErr w:type="gramEnd"/>
    </w:p>
    <w:p w14:paraId="5A7D176C" w14:textId="77777777" w:rsidR="00A203DD" w:rsidRDefault="00A203DD">
      <w:pPr>
        <w:pStyle w:val="ConsPlusNormal"/>
        <w:spacing w:before="240"/>
        <w:ind w:firstLine="540"/>
        <w:jc w:val="both"/>
      </w:pPr>
      <w:bookmarkStart w:id="52" w:name="Par148"/>
      <w:bookmarkEnd w:id="52"/>
      <w:r>
        <w:t xml:space="preserve">а) справку органов службы занятости населения о признании родителей (законных представителей) обучающегося, указанного в </w:t>
      </w:r>
      <w:hyperlink w:anchor="Par52" w:tooltip="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history="1">
        <w:r>
          <w:rPr>
            <w:color w:val="0000FF"/>
          </w:rPr>
          <w:t>абзаце третьем подпункта 2 пункта 2</w:t>
        </w:r>
      </w:hyperlink>
      <w:r>
        <w:t xml:space="preserve"> Порядка, в установленном порядке безработными гражданами (представляется по собственной инициативе);</w:t>
      </w:r>
    </w:p>
    <w:p w14:paraId="0BF88233" w14:textId="77777777" w:rsidR="00A203DD" w:rsidRDefault="00A203DD">
      <w:pPr>
        <w:pStyle w:val="ConsPlusNormal"/>
        <w:spacing w:before="240"/>
        <w:ind w:firstLine="540"/>
        <w:jc w:val="both"/>
      </w:pPr>
      <w:bookmarkStart w:id="53" w:name="Par149"/>
      <w:bookmarkEnd w:id="53"/>
      <w:r>
        <w:t xml:space="preserve">б) справку об освобождении обучающегося, указанного в </w:t>
      </w:r>
      <w:hyperlink w:anchor="Par52" w:tooltip="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history="1">
        <w:r>
          <w:rPr>
            <w:color w:val="0000FF"/>
          </w:rPr>
          <w:t>абзаце третьем подпункта 2 пункта 2</w:t>
        </w:r>
      </w:hyperlink>
      <w:r>
        <w:t xml:space="preserve">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инициативе);</w:t>
      </w:r>
    </w:p>
    <w:p w14:paraId="57A78A96" w14:textId="77777777" w:rsidR="00A203DD" w:rsidRDefault="00A203DD">
      <w:pPr>
        <w:pStyle w:val="ConsPlusNormal"/>
        <w:spacing w:before="240"/>
        <w:ind w:firstLine="540"/>
        <w:jc w:val="both"/>
      </w:pPr>
      <w:r>
        <w:t xml:space="preserve">в) справку уполномоченной организации, подтверждающей факт стихийного бедствия, чрезвычайной ситуации или чрезвычайного происшествия и размер ущерба имуществу обучающегося, указанного в </w:t>
      </w:r>
      <w:hyperlink w:anchor="Par52" w:tooltip="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history="1">
        <w:r>
          <w:rPr>
            <w:color w:val="0000FF"/>
          </w:rPr>
          <w:t>абзаце третьем подпункта 2 пункта 2</w:t>
        </w:r>
      </w:hyperlink>
      <w:r>
        <w:t xml:space="preserve"> Порядка, его родителей (законных представителей), нанесенного в результате стихийного бедствия, чрезвычайной ситуации или чрезвычайного происшествия.</w:t>
      </w:r>
    </w:p>
    <w:p w14:paraId="517C6ED6" w14:textId="77777777" w:rsidR="00A203DD" w:rsidRDefault="00A203DD">
      <w:pPr>
        <w:pStyle w:val="ConsPlusNormal"/>
        <w:spacing w:before="240"/>
        <w:ind w:firstLine="540"/>
        <w:jc w:val="both"/>
      </w:pPr>
      <w:r>
        <w:t>9. Бесплатный набор продуктов питания не предоставляется в следующих случаях:</w:t>
      </w:r>
    </w:p>
    <w:p w14:paraId="2DB4F97C" w14:textId="77777777" w:rsidR="00A203DD" w:rsidRDefault="00A203DD">
      <w:pPr>
        <w:pStyle w:val="ConsPlusNormal"/>
        <w:spacing w:before="240"/>
        <w:ind w:firstLine="540"/>
        <w:jc w:val="both"/>
      </w:pPr>
      <w:r>
        <w:t xml:space="preserve">1) </w:t>
      </w:r>
      <w:proofErr w:type="gramStart"/>
      <w:r>
        <w:t>обучающийся</w:t>
      </w:r>
      <w:proofErr w:type="gramEnd"/>
      <w:r>
        <w:t xml:space="preserve"> проживает в интернате или общежитии государственной или муниципальной образовательной организации;</w:t>
      </w:r>
    </w:p>
    <w:p w14:paraId="12D3D98D" w14:textId="77777777" w:rsidR="00A203DD" w:rsidRDefault="00A203DD">
      <w:pPr>
        <w:pStyle w:val="ConsPlusNormal"/>
        <w:spacing w:before="240"/>
        <w:ind w:firstLine="540"/>
        <w:jc w:val="both"/>
      </w:pPr>
      <w:proofErr w:type="gramStart"/>
      <w:r>
        <w:t xml:space="preserve">2) если обучающийся с ограниченными возможностями здоровья обеспечивается набором </w:t>
      </w:r>
      <w:r>
        <w:lastRenderedPageBreak/>
        <w:t xml:space="preserve">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r:id="rId27" w:history="1">
        <w:r>
          <w:rPr>
            <w:color w:val="0000FF"/>
          </w:rPr>
          <w:t>пунктом 9 статьи 14</w:t>
        </w:r>
      </w:hyperlink>
      <w:r>
        <w:t xml:space="preserve"> Закона края N 12-961 либо получает денежную компенсацию взамен обеспечения бесплатным горячим завтраком и горячим обедом в соответствии с </w:t>
      </w:r>
      <w:hyperlink r:id="rId28" w:history="1">
        <w:r>
          <w:rPr>
            <w:color w:val="0000FF"/>
          </w:rPr>
          <w:t>пунктом 5 статьи 14</w:t>
        </w:r>
      </w:hyperlink>
      <w:r>
        <w:t xml:space="preserve"> Закона края N 12-961</w:t>
      </w:r>
      <w:proofErr w:type="gramEnd"/>
      <w:r>
        <w:t xml:space="preserve">,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r:id="rId29" w:history="1">
        <w:r>
          <w:rPr>
            <w:color w:val="0000FF"/>
          </w:rPr>
          <w:t>пунктом 6 статьи 14</w:t>
        </w:r>
      </w:hyperlink>
      <w:r>
        <w:t xml:space="preserve"> Закона края N 12-961, либо денежную компенсацию взамен бесплатного горячего питания в соответствии с </w:t>
      </w:r>
      <w:hyperlink r:id="rId30" w:history="1">
        <w:r>
          <w:rPr>
            <w:color w:val="0000FF"/>
          </w:rPr>
          <w:t>пунктом 11 статьи 14</w:t>
        </w:r>
      </w:hyperlink>
      <w:r>
        <w:t xml:space="preserve"> Закона края N 12-961;</w:t>
      </w:r>
    </w:p>
    <w:p w14:paraId="644D9EFB" w14:textId="77777777" w:rsidR="00A203DD" w:rsidRDefault="00A203DD">
      <w:pPr>
        <w:pStyle w:val="ConsPlusNormal"/>
        <w:spacing w:before="240"/>
        <w:ind w:firstLine="540"/>
        <w:jc w:val="both"/>
      </w:pPr>
      <w:proofErr w:type="gramStart"/>
      <w:r>
        <w:t xml:space="preserve">3)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r:id="rId31" w:history="1">
        <w:r>
          <w:rPr>
            <w:color w:val="0000FF"/>
          </w:rPr>
          <w:t>пунктом 7 статьи 11</w:t>
        </w:r>
      </w:hyperlink>
      <w:r>
        <w:t xml:space="preserve"> Закона края N 12-961 либо получает ежемесячную денежную компенсацию взамен предоставления бесплатного горячего питания в соответствии с </w:t>
      </w:r>
      <w:hyperlink r:id="rId32" w:history="1">
        <w:r>
          <w:rPr>
            <w:color w:val="0000FF"/>
          </w:rPr>
          <w:t>пунктом 5 статьи 10</w:t>
        </w:r>
      </w:hyperlink>
      <w:r>
        <w:t xml:space="preserve"> Закона края от 18.12.2008 N 7-2660 "О социальной поддержке граждан, проживающих</w:t>
      </w:r>
      <w:proofErr w:type="gramEnd"/>
      <w:r>
        <w:t xml:space="preserve"> в Таймырском Долгано-Ненецком муниципальном районе Красноярского края" (далее - Закон края N 7-2660);</w:t>
      </w:r>
    </w:p>
    <w:p w14:paraId="10D8FC32" w14:textId="77777777" w:rsidR="00A203DD" w:rsidRDefault="00A203DD">
      <w:pPr>
        <w:pStyle w:val="ConsPlusNormal"/>
        <w:spacing w:before="240"/>
        <w:ind w:firstLine="540"/>
        <w:jc w:val="both"/>
      </w:pPr>
      <w:r>
        <w:t xml:space="preserve">4) если </w:t>
      </w:r>
      <w:proofErr w:type="gramStart"/>
      <w:r>
        <w:t>обучающийся</w:t>
      </w:r>
      <w:proofErr w:type="gramEnd"/>
      <w:r>
        <w:t xml:space="preserve">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r:id="rId33" w:history="1">
        <w:r>
          <w:rPr>
            <w:color w:val="0000FF"/>
          </w:rPr>
          <w:t>статьей 14.5</w:t>
        </w:r>
      </w:hyperlink>
      <w:r>
        <w:t xml:space="preserve"> Закона края N 12-961;</w:t>
      </w:r>
    </w:p>
    <w:p w14:paraId="6F4FCB0D" w14:textId="77777777" w:rsidR="00A203DD" w:rsidRDefault="00A203DD">
      <w:pPr>
        <w:pStyle w:val="ConsPlusNormal"/>
        <w:spacing w:before="240"/>
        <w:ind w:firstLine="540"/>
        <w:jc w:val="both"/>
      </w:pPr>
      <w:r>
        <w:t xml:space="preserve">5) если </w:t>
      </w:r>
      <w:proofErr w:type="gramStart"/>
      <w:r>
        <w:t>обучающийся</w:t>
      </w:r>
      <w:proofErr w:type="gramEnd"/>
      <w:r>
        <w:t xml:space="preserve">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w:t>
      </w:r>
      <w:hyperlink r:id="rId34" w:history="1">
        <w:r>
          <w:rPr>
            <w:color w:val="0000FF"/>
          </w:rPr>
          <w:t>пунктом 9 статьи 11</w:t>
        </w:r>
      </w:hyperlink>
      <w:r>
        <w:t xml:space="preserve"> Закона края N 12-961 либо ежемесячную денежную компенсацию взамен предоставления бесплатного питания в соответствии с </w:t>
      </w:r>
      <w:hyperlink r:id="rId35" w:history="1">
        <w:r>
          <w:rPr>
            <w:color w:val="0000FF"/>
          </w:rPr>
          <w:t>пунктом 3 статьи 13</w:t>
        </w:r>
      </w:hyperlink>
      <w:r>
        <w:t xml:space="preserve"> Закона края N 7-2660.</w:t>
      </w:r>
    </w:p>
    <w:p w14:paraId="632D9719" w14:textId="77777777" w:rsidR="00A203DD" w:rsidRDefault="00A203DD">
      <w:pPr>
        <w:pStyle w:val="ConsPlusNormal"/>
        <w:spacing w:before="240"/>
        <w:ind w:firstLine="540"/>
        <w:jc w:val="both"/>
      </w:pPr>
      <w:bookmarkStart w:id="54" w:name="Par157"/>
      <w:bookmarkEnd w:id="54"/>
      <w:r>
        <w:t xml:space="preserve">10. Для получения набора продуктов питания обучающимися, указанными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заявитель (уполномоченный представитель) обращается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1</w:t>
        </w:r>
      </w:hyperlink>
      <w:r>
        <w:t xml:space="preserve"> или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2</w:t>
        </w:r>
      </w:hyperlink>
      <w:r>
        <w:t xml:space="preserve"> и документами, указанными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w:t>
      </w:r>
    </w:p>
    <w:p w14:paraId="670A9124" w14:textId="77777777" w:rsidR="00A203DD" w:rsidRDefault="00A203DD">
      <w:pPr>
        <w:pStyle w:val="ConsPlusNormal"/>
        <w:spacing w:before="240"/>
        <w:ind w:firstLine="540"/>
        <w:jc w:val="both"/>
      </w:pPr>
      <w:proofErr w:type="gramStart"/>
      <w:r>
        <w:t xml:space="preserve">1) в уполномоченный Правительством Красноярского края орган исполнительной власти Красноярского края в области физической культуры и спорта (далее - уполномоченный орган исполнительной власти края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roofErr w:type="gramEnd"/>
    </w:p>
    <w:p w14:paraId="1B6F03F9" w14:textId="77777777" w:rsidR="00A203DD" w:rsidRDefault="00A203DD">
      <w:pPr>
        <w:pStyle w:val="ConsPlusNormal"/>
        <w:spacing w:before="240"/>
        <w:ind w:firstLine="540"/>
        <w:jc w:val="both"/>
      </w:pPr>
      <w:r>
        <w:t xml:space="preserve">2) в краевые общеобразовательные организации - для получения набора продуктов питания </w:t>
      </w:r>
      <w:proofErr w:type="gramStart"/>
      <w:r>
        <w:t>обучающимися</w:t>
      </w:r>
      <w:proofErr w:type="gramEnd"/>
      <w:r>
        <w:t xml:space="preserve"> краевых общеобразовательных организаций, указанными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
    <w:p w14:paraId="0CF81E88" w14:textId="77777777" w:rsidR="00A203DD" w:rsidRDefault="00A203DD">
      <w:pPr>
        <w:pStyle w:val="ConsPlusNormal"/>
        <w:spacing w:before="240"/>
        <w:ind w:firstLine="540"/>
        <w:jc w:val="both"/>
      </w:pPr>
      <w:r>
        <w:t xml:space="preserve">3) в профессиональные организации, реализующие программы подготовки рабочих, - для получения набора продуктов питания </w:t>
      </w:r>
      <w:proofErr w:type="gramStart"/>
      <w:r>
        <w:t>обучающимися</w:t>
      </w:r>
      <w:proofErr w:type="gramEnd"/>
      <w:r>
        <w:t xml:space="preserve"> профессиональных организаций, реализующих программы подготовки рабочих, указанными в </w:t>
      </w:r>
      <w:hyperlink w:anchor="Par50" w:tooltip="2)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 w:history="1">
        <w:r>
          <w:rPr>
            <w:color w:val="0000FF"/>
          </w:rPr>
          <w:t>подпункте 2 пункта 2</w:t>
        </w:r>
      </w:hyperlink>
      <w:r>
        <w:t xml:space="preserve"> Порядка;</w:t>
      </w:r>
    </w:p>
    <w:p w14:paraId="25B80E4A" w14:textId="77777777" w:rsidR="00A203DD" w:rsidRDefault="00A203DD">
      <w:pPr>
        <w:pStyle w:val="ConsPlusNormal"/>
        <w:spacing w:before="240"/>
        <w:ind w:firstLine="540"/>
        <w:jc w:val="both"/>
      </w:pPr>
      <w:r>
        <w:t xml:space="preserve">4) в профессиональные организации в области искусства - для получения набора продуктов питания </w:t>
      </w:r>
      <w:proofErr w:type="gramStart"/>
      <w:r>
        <w:t>обучающимися</w:t>
      </w:r>
      <w:proofErr w:type="gramEnd"/>
      <w:r>
        <w:t xml:space="preserve"> профессиональных организаций в области искусства, указанными в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 пункта 2</w:t>
        </w:r>
      </w:hyperlink>
      <w:r>
        <w:t xml:space="preserve"> Порядка;</w:t>
      </w:r>
    </w:p>
    <w:p w14:paraId="21090048" w14:textId="77777777" w:rsidR="00A203DD" w:rsidRDefault="00A203DD">
      <w:pPr>
        <w:pStyle w:val="ConsPlusNormal"/>
        <w:spacing w:before="240"/>
        <w:ind w:firstLine="540"/>
        <w:jc w:val="both"/>
      </w:pPr>
      <w:r>
        <w:lastRenderedPageBreak/>
        <w:t xml:space="preserve">5) в профессиональные организации, реализующие программы СПО, - для получения набора продуктов питания </w:t>
      </w:r>
      <w:proofErr w:type="gramStart"/>
      <w:r>
        <w:t>обучающимися</w:t>
      </w:r>
      <w:proofErr w:type="gramEnd"/>
      <w:r>
        <w:t xml:space="preserve"> профессиональных организаций, реализующих программы СПО, указанными в </w:t>
      </w:r>
      <w:hyperlink w:anchor="Par56" w:tooltip="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 (далее - профессиональные ор" w:history="1">
        <w:r>
          <w:rPr>
            <w:color w:val="0000FF"/>
          </w:rPr>
          <w:t>абзаце третьем подпункта 4 пункта 2</w:t>
        </w:r>
      </w:hyperlink>
      <w:r>
        <w:t xml:space="preserve"> Порядка;</w:t>
      </w:r>
    </w:p>
    <w:p w14:paraId="715C8400" w14:textId="77777777" w:rsidR="00A203DD" w:rsidRDefault="00A203DD">
      <w:pPr>
        <w:pStyle w:val="ConsPlusNormal"/>
        <w:spacing w:before="240"/>
        <w:ind w:firstLine="540"/>
        <w:jc w:val="both"/>
      </w:pPr>
      <w:r>
        <w:t xml:space="preserve">6) в уполномоченный исполнительно-распорядительный орган местного самоуправления муниципального района, муниципального округа и городского округа Красноярского края (далее - уполномоченный орган местного самоуправления) или в муниципальные, частные общеобразовательные организации - для получения набора продуктов питания </w:t>
      </w:r>
      <w:proofErr w:type="gramStart"/>
      <w:r>
        <w:t>обучающимися</w:t>
      </w:r>
      <w:proofErr w:type="gramEnd"/>
      <w:r>
        <w:t xml:space="preserve"> муниципальных и частных общеобразовательных организаций, указанными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
    <w:p w14:paraId="0540D689" w14:textId="77777777" w:rsidR="00A203DD" w:rsidRDefault="00A203DD">
      <w:pPr>
        <w:pStyle w:val="ConsPlusNormal"/>
        <w:spacing w:before="240"/>
        <w:ind w:firstLine="540"/>
        <w:jc w:val="both"/>
      </w:pPr>
      <w:r>
        <w:t xml:space="preserve">7) в уполномоченный орган местного самоуправления или муниципальные, частные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t>обучающимися</w:t>
      </w:r>
      <w:proofErr w:type="gramEnd"/>
      <w:r>
        <w:t xml:space="preserve"> муниципальных и частных общеобразовательных организаций, реализующих адаптированные общеобразовательные программы, указанными в </w:t>
      </w:r>
      <w:hyperlink w:anchor="Par55" w:tooltip="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 w:history="1">
        <w:r>
          <w:rPr>
            <w:color w:val="0000FF"/>
          </w:rPr>
          <w:t>абзаце втором подпункта 4 пункта 2</w:t>
        </w:r>
      </w:hyperlink>
      <w:r>
        <w:t xml:space="preserve"> Порядка;</w:t>
      </w:r>
    </w:p>
    <w:p w14:paraId="2372F3DA" w14:textId="77777777" w:rsidR="00A203DD" w:rsidRDefault="00A203DD">
      <w:pPr>
        <w:pStyle w:val="ConsPlusNormal"/>
        <w:spacing w:before="240"/>
        <w:ind w:firstLine="540"/>
        <w:jc w:val="both"/>
      </w:pPr>
      <w:r>
        <w:t xml:space="preserve">8) в краевые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t>обучающимися</w:t>
      </w:r>
      <w:proofErr w:type="gramEnd"/>
      <w:r>
        <w:t xml:space="preserve"> краевых общеобразовательных организаций, реализующих адаптированные общеобразовательные программы, указанными в </w:t>
      </w:r>
      <w:hyperlink w:anchor="Par55" w:tooltip="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 w:history="1">
        <w:r>
          <w:rPr>
            <w:color w:val="0000FF"/>
          </w:rPr>
          <w:t>абзаце втором подпункта 4 пункта 2</w:t>
        </w:r>
      </w:hyperlink>
      <w:r>
        <w:t xml:space="preserve"> Порядка;</w:t>
      </w:r>
    </w:p>
    <w:p w14:paraId="0C01C0E0" w14:textId="77777777" w:rsidR="00A203DD" w:rsidRDefault="00A203DD">
      <w:pPr>
        <w:pStyle w:val="ConsPlusNormal"/>
        <w:spacing w:before="240"/>
        <w:ind w:firstLine="540"/>
        <w:jc w:val="both"/>
      </w:pPr>
      <w:r>
        <w:t xml:space="preserve">9) в кадетские корпуса и Мариинские женские гимназии - для получения набора продуктов питания </w:t>
      </w:r>
      <w:proofErr w:type="gramStart"/>
      <w:r>
        <w:t>обучающимися</w:t>
      </w:r>
      <w:proofErr w:type="gramEnd"/>
      <w:r>
        <w:t xml:space="preserve"> кадетских корпусов и Мариинских женских гимназий, указанными в </w:t>
      </w:r>
      <w:hyperlink w:anchor="Par57" w:tooltip="5) обучающиеся краевых государственных общеобразовательных организаций со специальным наименованием &quot;кадетский (морской кадетский) корпус&quot; (далее - кадетские корпуса) и краевых государственных общеобразовательных организаций Мариинских женских гимназий (далее " w:history="1">
        <w:r>
          <w:rPr>
            <w:color w:val="0000FF"/>
          </w:rPr>
          <w:t>подпункте 5 пункта 2</w:t>
        </w:r>
      </w:hyperlink>
      <w:r>
        <w:t xml:space="preserve"> Порядка.</w:t>
      </w:r>
    </w:p>
    <w:p w14:paraId="3A50FA36" w14:textId="77777777" w:rsidR="00A203DD" w:rsidRDefault="00A203DD">
      <w:pPr>
        <w:pStyle w:val="ConsPlusNormal"/>
        <w:spacing w:before="240"/>
        <w:ind w:firstLine="540"/>
        <w:jc w:val="both"/>
      </w:pPr>
      <w:bookmarkStart w:id="55" w:name="Par167"/>
      <w:bookmarkEnd w:id="55"/>
      <w:r>
        <w:t>11.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14:paraId="4F9BC33B" w14:textId="77777777" w:rsidR="00A203DD" w:rsidRDefault="00A203DD">
      <w:pPr>
        <w:pStyle w:val="ConsPlusNormal"/>
        <w:spacing w:before="240"/>
        <w:ind w:firstLine="540"/>
        <w:jc w:val="both"/>
      </w:pPr>
      <w:r>
        <w:t xml:space="preserve">12.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proofErr w:type="gramStart"/>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могут быть представлены заявителем (уполномоченным представителем)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на бумажном носителе лично, посредством почтового отправления с уведомлением о вручении и описью вложения, в краевые общеобразовательные организации, краевые общеобразовательные организации, реализующие адаптированные общеобразовательные программы, уполномоченный</w:t>
      </w:r>
      <w:proofErr w:type="gramEnd"/>
      <w:r>
        <w:t xml:space="preserve"> </w:t>
      </w:r>
      <w:proofErr w:type="gramStart"/>
      <w:r>
        <w:t>орган местного самоуправления, уполномоченный орган исполнительной власти края в 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w:t>
      </w:r>
      <w:proofErr w:type="gramEnd"/>
      <w:r>
        <w:t xml:space="preserve"> электронной почты указанных организаций и органов,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14:paraId="259D9191" w14:textId="77777777" w:rsidR="00A203DD" w:rsidRDefault="00A203DD">
      <w:pPr>
        <w:pStyle w:val="ConsPlusNormal"/>
        <w:spacing w:before="240"/>
        <w:ind w:firstLine="540"/>
        <w:jc w:val="both"/>
      </w:pPr>
      <w:r>
        <w:lastRenderedPageBreak/>
        <w:t xml:space="preserve">13. </w:t>
      </w:r>
      <w:proofErr w:type="gramStart"/>
      <w:r>
        <w:t xml:space="preserve">В случае направления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w:t>
      </w:r>
      <w:hyperlink r:id="rId3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proofErr w:type="gramEnd"/>
      <w:r>
        <w:t xml:space="preserve"> </w:t>
      </w:r>
      <w:proofErr w:type="gramStart"/>
      <w:r>
        <w:t>внесении</w:t>
      </w:r>
      <w:proofErr w:type="gramEnd"/>
      <w:r>
        <w:t xml:space="preserve"> изменения в Правила разработки и утверждения административных регламентов предоставления государственных услуг".</w:t>
      </w:r>
    </w:p>
    <w:p w14:paraId="28E62711" w14:textId="77777777" w:rsidR="00A203DD" w:rsidRDefault="00A203DD">
      <w:pPr>
        <w:pStyle w:val="ConsPlusNormal"/>
        <w:spacing w:before="240"/>
        <w:ind w:firstLine="540"/>
        <w:jc w:val="both"/>
      </w:pPr>
      <w:proofErr w:type="gramStart"/>
      <w:r>
        <w:t xml:space="preserve">Направленные в электронной форме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w:t>
      </w:r>
      <w:proofErr w:type="gramEnd"/>
      <w:r>
        <w:t xml:space="preserve"> </w:t>
      </w:r>
      <w:hyperlink r:id="rId37"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14:paraId="20758447" w14:textId="77777777" w:rsidR="00A203DD" w:rsidRDefault="00A203DD">
      <w:pPr>
        <w:pStyle w:val="ConsPlusNormal"/>
        <w:spacing w:before="240"/>
        <w:ind w:firstLine="540"/>
        <w:jc w:val="both"/>
      </w:pPr>
      <w:proofErr w:type="gramStart"/>
      <w:r>
        <w:t xml:space="preserve">При поступлении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подписанных простой электронной подписью или усиленной квалифицированной электронной подписью,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w:t>
      </w:r>
      <w:proofErr w:type="gramEnd"/>
      <w:r>
        <w:t xml:space="preserve"> </w:t>
      </w:r>
      <w:proofErr w:type="gramStart"/>
      <w:r>
        <w:t xml:space="preserve">области искусства, профессиональная организация, реализующая программы СПО, кадетский корпус и Мариинская женская гимназия в срок не позднее 3 календарных дней со дня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w:t>
      </w:r>
      <w:proofErr w:type="gramEnd"/>
      <w:r>
        <w:t xml:space="preserve">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предусматривающую проверку соблюдения условий, указанных в </w:t>
      </w:r>
      <w:hyperlink r:id="rId38" w:history="1">
        <w:r>
          <w:rPr>
            <w:color w:val="0000FF"/>
          </w:rPr>
          <w:t>статье 9</w:t>
        </w:r>
      </w:hyperlink>
      <w:r>
        <w:t xml:space="preserve"> или в </w:t>
      </w:r>
      <w:hyperlink r:id="rId39" w:history="1">
        <w:r>
          <w:rPr>
            <w:color w:val="0000FF"/>
          </w:rPr>
          <w:t>статье 11</w:t>
        </w:r>
      </w:hyperlink>
      <w:r>
        <w:t xml:space="preserve"> Федерального закона от 06.04.2011 N 63-ФЗ "Об электронной подписи" (далее - проверка подписи, Федеральный закон "Об электронной подписи").</w:t>
      </w:r>
    </w:p>
    <w:p w14:paraId="57606E1C" w14:textId="77777777" w:rsidR="00A203DD" w:rsidRDefault="00A203DD">
      <w:pPr>
        <w:pStyle w:val="ConsPlusNormal"/>
        <w:spacing w:before="240"/>
        <w:ind w:firstLine="540"/>
        <w:jc w:val="both"/>
      </w:pPr>
      <w:proofErr w:type="gramStart"/>
      <w: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w:t>
      </w:r>
      <w:proofErr w:type="gramEnd"/>
      <w:r>
        <w:t xml:space="preserve"> </w:t>
      </w:r>
      <w:proofErr w:type="gramStart"/>
      <w:r>
        <w:t xml:space="preserve">организация, реализующая программы СПО, кадетский корпус и Мариинская женская гимназия в течение 3 дней со дня завершения проведения такой проверки принимает решение об отказе в приеме к рассмотрению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и направляет заявителю (уполномоченному представителю) уведомление об этом в электронной форме с указанием пунктов </w:t>
      </w:r>
      <w:hyperlink r:id="rId40" w:history="1">
        <w:r>
          <w:rPr>
            <w:color w:val="0000FF"/>
          </w:rPr>
          <w:t>статьи 9</w:t>
        </w:r>
      </w:hyperlink>
      <w:r>
        <w:t xml:space="preserve"> или</w:t>
      </w:r>
      <w:proofErr w:type="gramEnd"/>
      <w:r>
        <w:t xml:space="preserve"> </w:t>
      </w:r>
      <w:hyperlink r:id="rId41" w:history="1">
        <w:r>
          <w:rPr>
            <w:color w:val="0000FF"/>
          </w:rPr>
          <w:t>статьи 11</w:t>
        </w:r>
      </w:hyperlink>
      <w:r>
        <w:t xml:space="preserve"> Федерального закона "Об электронной подписи", которые послужили основанием для принятия </w:t>
      </w:r>
      <w:r>
        <w:lastRenderedPageBreak/>
        <w:t>указанного решения.</w:t>
      </w:r>
    </w:p>
    <w:p w14:paraId="296D0B9A" w14:textId="77777777" w:rsidR="00A203DD" w:rsidRDefault="00A203DD">
      <w:pPr>
        <w:pStyle w:val="ConsPlusNormal"/>
        <w:spacing w:before="240"/>
        <w:ind w:firstLine="540"/>
        <w:jc w:val="both"/>
      </w:pPr>
      <w:proofErr w:type="gramStart"/>
      <w:r>
        <w:t>Уведомление подписывается усиленной квалифицированной электронной подписью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направляется по адресу электронной почты заявителя</w:t>
      </w:r>
      <w:proofErr w:type="gramEnd"/>
      <w:r>
        <w:t xml:space="preserve">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w:t>
      </w:r>
    </w:p>
    <w:p w14:paraId="5762EE35" w14:textId="77777777" w:rsidR="00A203DD" w:rsidRDefault="00A203DD">
      <w:pPr>
        <w:pStyle w:val="ConsPlusNormal"/>
        <w:spacing w:before="240"/>
        <w:ind w:firstLine="540"/>
        <w:jc w:val="both"/>
      </w:pPr>
      <w:proofErr w:type="gramStart"/>
      <w:r>
        <w:t xml:space="preserve">После получения уведомления заявитель (уполномоченный представитель) вправе повторно обратиться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2</w:t>
        </w:r>
      </w:hyperlink>
      <w:r>
        <w:t xml:space="preserve"> и документами, указанными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устранив нарушения, которые послужили основанием для отказа в приеме к рассмотрению первичного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w:t>
      </w:r>
      <w:proofErr w:type="gramEnd"/>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w:t>
      </w:r>
    </w:p>
    <w:p w14:paraId="09594A3D" w14:textId="77777777" w:rsidR="00A203DD" w:rsidRDefault="00A203DD">
      <w:pPr>
        <w:pStyle w:val="ConsPlusNormal"/>
        <w:spacing w:before="240"/>
        <w:ind w:firstLine="540"/>
        <w:jc w:val="both"/>
      </w:pPr>
      <w:r>
        <w:t xml:space="preserve">14. </w:t>
      </w:r>
      <w:proofErr w:type="gramStart"/>
      <w:r>
        <w:t xml:space="preserve">В случае если заявителем (уполномоченным представителем) не представлены по собственной инициативе документы, указанные в </w:t>
      </w:r>
      <w:hyperlink w:anchor="Par70" w:tooltip="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w:history="1">
        <w:r>
          <w:rPr>
            <w:color w:val="0000FF"/>
          </w:rPr>
          <w:t>подпункте "а" подпункта 4</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ar75" w:tooltip="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 w:history="1">
        <w:r>
          <w:rPr>
            <w:color w:val="0000FF"/>
          </w:rPr>
          <w:t>подпункте 7</w:t>
        </w:r>
      </w:hyperlink>
      <w: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пункта 5, </w:t>
      </w:r>
      <w:hyperlink w:anchor="Par132" w:tooltip="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 w:history="1">
        <w:r>
          <w:rPr>
            <w:color w:val="0000FF"/>
          </w:rPr>
          <w:t>абзаце втором</w:t>
        </w:r>
        <w:proofErr w:type="gramEnd"/>
        <w:r>
          <w:rPr>
            <w:color w:val="0000FF"/>
          </w:rPr>
          <w:t xml:space="preserve"> </w:t>
        </w:r>
        <w:proofErr w:type="gramStart"/>
        <w:r>
          <w:rPr>
            <w:color w:val="0000FF"/>
          </w:rPr>
          <w:t>подпункта "а"</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ar142" w:tooltip="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 w:history="1">
        <w:r>
          <w:rPr>
            <w:color w:val="0000FF"/>
          </w:rPr>
          <w:t>подпункте "ж"</w:t>
        </w:r>
      </w:hyperlink>
      <w:r>
        <w:t xml:space="preserve">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 </w:t>
      </w:r>
      <w:hyperlink w:anchor="Par144" w:tooltip="1) абзаце четвертом подпункта 1, абзаце четвертом подпункта 5 пункта 2 Порядка, дополнительно к документам, предусмотренным в пунктах 5, 7 Порядка, заявитель (уполномоченный представитель) представляет копию справки о рождении, выданной органом записи актов гр" w:history="1">
        <w:r>
          <w:rPr>
            <w:color w:val="0000FF"/>
          </w:rPr>
          <w:t>подпункте 1 пункта 8</w:t>
        </w:r>
      </w:hyperlink>
      <w:r>
        <w:t xml:space="preserve"> Порядка (в части копии свидетельства о смерти одного из</w:t>
      </w:r>
      <w:proofErr w:type="gramEnd"/>
      <w:r>
        <w:t xml:space="preserve"> </w:t>
      </w:r>
      <w:proofErr w:type="gramStart"/>
      <w:r>
        <w:t>родителей ребенка, выданного органами записи актов гражданского состояния или консульскими учреждениями Российской Федерации),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w:t>
      </w:r>
      <w:proofErr w:type="gramEnd"/>
      <w:r>
        <w:t xml:space="preserve"> </w:t>
      </w:r>
      <w:proofErr w:type="gramStart"/>
      <w:r>
        <w:t xml:space="preserve">в течение 5 рабочих дней со дня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w:t>
      </w:r>
      <w:proofErr w:type="gramEnd"/>
      <w:r>
        <w:t xml:space="preserve">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14:paraId="4181B79D" w14:textId="77777777" w:rsidR="00A203DD" w:rsidRDefault="00A203DD">
      <w:pPr>
        <w:pStyle w:val="ConsPlusNormal"/>
        <w:spacing w:before="240"/>
        <w:ind w:firstLine="540"/>
        <w:jc w:val="both"/>
      </w:pPr>
      <w:proofErr w:type="gramStart"/>
      <w:r>
        <w:t xml:space="preserve">В случае если заявителем (уполномоченным представителем) не представлены по собственной </w:t>
      </w:r>
      <w:r>
        <w:lastRenderedPageBreak/>
        <w:t xml:space="preserve">инициативе документы, указанные в </w:t>
      </w:r>
      <w:hyperlink w:anchor="Par71" w:tooltip="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 w:history="1">
        <w:r>
          <w:rPr>
            <w:color w:val="0000FF"/>
          </w:rPr>
          <w:t>подпункте "б" подпункта 4</w:t>
        </w:r>
      </w:hyperlink>
      <w:r>
        <w:t xml:space="preserve">, </w:t>
      </w:r>
      <w:hyperlink w:anchor="Par74" w:tooltip="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 w:history="1">
        <w:r>
          <w:rPr>
            <w:color w:val="0000FF"/>
          </w:rPr>
          <w:t>подпункте 6</w:t>
        </w:r>
      </w:hyperlink>
      <w:r>
        <w:t xml:space="preserve">, </w:t>
      </w:r>
      <w:hyperlink w:anchor="Par77" w:tooltip="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подпункте 1 пункта 2 Порядка (представляется по собственной инициативе в" w:history="1">
        <w:r>
          <w:rPr>
            <w:color w:val="0000FF"/>
          </w:rPr>
          <w:t>подпунктах "а"</w:t>
        </w:r>
      </w:hyperlink>
      <w:r>
        <w:t xml:space="preserve"> (в части документа, подтверждающего обучение в муниципальной общеобразовательной организации), </w:t>
      </w:r>
      <w:hyperlink w:anchor="Par78" w:tooltip="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 w:history="1">
        <w:r>
          <w:rPr>
            <w:color w:val="0000FF"/>
          </w:rPr>
          <w:t>"б"</w:t>
        </w:r>
      </w:hyperlink>
      <w: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w:t>
      </w:r>
      <w:proofErr w:type="gramEnd"/>
      <w:r>
        <w:t xml:space="preserve"> </w:t>
      </w:r>
      <w:hyperlink w:anchor="Par79" w:tooltip="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подпункте 1 пункта 2 Порядка (представляется по соб" w:history="1">
        <w:r>
          <w:rPr>
            <w:color w:val="0000FF"/>
          </w:rPr>
          <w:t>"в" подпункта 8 пункта 5</w:t>
        </w:r>
      </w:hyperlink>
      <w:r>
        <w:t xml:space="preserve">, </w:t>
      </w:r>
      <w:hyperlink w:anchor="Par105" w:tooltip="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 w:history="1">
        <w:r>
          <w:rPr>
            <w:color w:val="0000FF"/>
          </w:rPr>
          <w:t>подпунктах "б"</w:t>
        </w:r>
      </w:hyperlink>
      <w:r>
        <w:t xml:space="preserve">, </w:t>
      </w:r>
      <w:hyperlink w:anchor="Par110" w:tooltip="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 w:history="1">
        <w:r>
          <w:rPr>
            <w:color w:val="0000FF"/>
          </w:rPr>
          <w:t>"ж"</w:t>
        </w:r>
      </w:hyperlink>
      <w:r>
        <w:t xml:space="preserve">, </w:t>
      </w:r>
      <w:hyperlink w:anchor="Par111" w:tooltip="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 w:history="1">
        <w:r>
          <w:rPr>
            <w:color w:val="0000FF"/>
          </w:rPr>
          <w:t>"з"</w:t>
        </w:r>
      </w:hyperlink>
      <w:r>
        <w:t xml:space="preserve">, </w:t>
      </w:r>
      <w:hyperlink w:anchor="Par112" w:tooltip="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 w:history="1">
        <w:r>
          <w:rPr>
            <w:color w:val="0000FF"/>
          </w:rPr>
          <w:t>"и"</w:t>
        </w:r>
      </w:hyperlink>
      <w:r>
        <w:t xml:space="preserve"> (в части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ar113" w:tooltip="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 w:history="1">
        <w:r>
          <w:rPr>
            <w:color w:val="0000FF"/>
          </w:rPr>
          <w:t>"к"</w:t>
        </w:r>
      </w:hyperlink>
      <w:r>
        <w:t xml:space="preserve">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hyperlink w:anchor="Par114" w:tooltip="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 w:history="1">
        <w:r>
          <w:rPr>
            <w:color w:val="0000FF"/>
          </w:rPr>
          <w:t>"л"</w:t>
        </w:r>
      </w:hyperlink>
      <w:r>
        <w:t xml:space="preserve">, </w:t>
      </w:r>
      <w:hyperlink w:anchor="Par115" w:tooltip="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 w:history="1">
        <w:r>
          <w:rPr>
            <w:color w:val="0000FF"/>
          </w:rPr>
          <w:t>"м"</w:t>
        </w:r>
      </w:hyperlink>
      <w: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ar120" w:tooltip="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 w:history="1">
        <w:r>
          <w:rPr>
            <w:color w:val="0000FF"/>
          </w:rPr>
          <w:t>"н"</w:t>
        </w:r>
      </w:hyperlink>
      <w:r>
        <w:t xml:space="preserve">, </w:t>
      </w:r>
      <w:hyperlink w:anchor="Par123" w:tooltip="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quot;" w:history="1">
        <w:r>
          <w:rPr>
            <w:color w:val="0000FF"/>
          </w:rPr>
          <w:t>"р"</w:t>
        </w:r>
      </w:hyperlink>
      <w:r>
        <w:t xml:space="preserve">, </w:t>
      </w:r>
      <w:hyperlink w:anchor="Par124" w:tooltip="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 w:history="1">
        <w:r>
          <w:rPr>
            <w:color w:val="0000FF"/>
          </w:rPr>
          <w:t>"с"</w:t>
        </w:r>
      </w:hyperlink>
      <w:r>
        <w:t xml:space="preserve">, </w:t>
      </w:r>
      <w:hyperlink w:anchor="Par125" w:tooltip="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w:history="1">
        <w:r>
          <w:rPr>
            <w:color w:val="0000FF"/>
          </w:rPr>
          <w:t>"т"</w:t>
        </w:r>
      </w:hyperlink>
      <w:r>
        <w:t xml:space="preserve">, </w:t>
      </w:r>
      <w:hyperlink w:anchor="Par126" w:tooltip="у) справку о выплате надбавок и доплат (кроме носящих единовременный характер) ко всем видам выплат, указанным в подпунктах &quot;б&quot; - &quot;т&quot; настоящего подпункта, установленных нормативными правовыми актами Российской Федерации, Красноярского края, органов местного с" w:history="1">
        <w:r>
          <w:rPr>
            <w:color w:val="0000FF"/>
          </w:rPr>
          <w:t>"у"</w:t>
        </w:r>
      </w:hyperlink>
      <w:r>
        <w:t xml:space="preserve"> (в части справки о выплате надбавок и доплат (кроме носящих единовременный характер) ко всем видам выплат, указанным в </w:t>
      </w:r>
      <w:hyperlink w:anchor="Par105" w:tooltip="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 w:history="1">
        <w:r>
          <w:rPr>
            <w:color w:val="0000FF"/>
          </w:rPr>
          <w:t>подпунктах "б"</w:t>
        </w:r>
      </w:hyperlink>
      <w:r>
        <w:t xml:space="preserve"> - </w:t>
      </w:r>
      <w:hyperlink w:anchor="Par125" w:tooltip="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w:history="1">
        <w:r>
          <w:rPr>
            <w:color w:val="0000FF"/>
          </w:rPr>
          <w:t>"т" подпункта 1 пункта 7</w:t>
        </w:r>
      </w:hyperlink>
      <w: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ar103" w:tooltip="1) документы, подтверждающие доходы членов семьи обучающегося в соответствии с пунктом 21 Порядка, полученные за три последних календарных месяца, предшествующих месяцу подачи заявления N 2 (исходя из состава семьи обучающихся на дату подачи заявления N 2 в со" w:history="1">
        <w:r>
          <w:rPr>
            <w:color w:val="0000FF"/>
          </w:rPr>
          <w:t>подпункта 1</w:t>
        </w:r>
      </w:hyperlink>
      <w:r>
        <w:t xml:space="preserve">, </w:t>
      </w:r>
      <w:hyperlink w:anchor="Par133" w:tooltip="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 w:history="1">
        <w:r>
          <w:rPr>
            <w:color w:val="0000FF"/>
          </w:rPr>
          <w:t>абзаце третьем подпункта "а"</w:t>
        </w:r>
      </w:hyperlink>
      <w:r>
        <w:t xml:space="preserve">, </w:t>
      </w:r>
      <w:hyperlink w:anchor="Par137" w:tooltip="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 w:history="1">
        <w:r>
          <w:rPr>
            <w:color w:val="0000FF"/>
          </w:rPr>
          <w:t>абзаце втором подпункта "в"</w:t>
        </w:r>
      </w:hyperlink>
      <w:r>
        <w:t xml:space="preserve">, </w:t>
      </w:r>
      <w:hyperlink w:anchor="Par140" w:tooltip="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 w:history="1">
        <w:r>
          <w:rPr>
            <w:color w:val="0000FF"/>
          </w:rPr>
          <w:t>подпункте "д" подпункта 2 пункта 7</w:t>
        </w:r>
      </w:hyperlink>
      <w:r>
        <w:t xml:space="preserve">, </w:t>
      </w:r>
      <w:hyperlink w:anchor="Par144" w:tooltip="1) абзаце четвертом подпункта 1, абзаце четвертом подпункта 5 пункта 2 Порядка, дополнительно к документам, предусмотренным в пунктах 5, 7 Порядка, заявитель (уполномоченный представитель) представляет копию справки о рождении, выданной органом записи актов гр" w:history="1">
        <w:r>
          <w:rPr>
            <w:color w:val="0000FF"/>
          </w:rPr>
          <w:t>подпункте 1</w:t>
        </w:r>
      </w:hyperlink>
      <w:r>
        <w:t xml:space="preserve">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ar148" w:tooltip="а) справку органов службы занятости населения о признании родителей (законных представителей) обучающегося, указанного в абзаце третьем подпункта 2 пункта 2 Порядка, в установленном порядке безработными гражданами (представляется по собственной инициативе);" w:history="1">
        <w:r>
          <w:rPr>
            <w:color w:val="0000FF"/>
          </w:rPr>
          <w:t>подпунктах "а"</w:t>
        </w:r>
      </w:hyperlink>
      <w:r>
        <w:t xml:space="preserve">, </w:t>
      </w:r>
      <w:hyperlink w:anchor="Par149" w:tooltip="б) справку об освобождении обучающегося, указанного в абзаце третьем подпункта 2 пункта 2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 w:history="1">
        <w:proofErr w:type="gramStart"/>
        <w:r>
          <w:rPr>
            <w:color w:val="0000FF"/>
          </w:rPr>
          <w:t>"б" подпункта 4 пункта 8</w:t>
        </w:r>
      </w:hyperlink>
      <w:r>
        <w:t xml:space="preserve"> Порядка,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 в течение 5 рабочих дней со дня</w:t>
      </w:r>
      <w:proofErr w:type="gramEnd"/>
      <w:r>
        <w:t xml:space="preserve">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направляют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43" w:history="1">
        <w:r>
          <w:rPr>
            <w:color w:val="0000FF"/>
          </w:rPr>
          <w:t>законом</w:t>
        </w:r>
      </w:hyperlink>
      <w:r>
        <w:t xml:space="preserve"> N 210-ФЗ.</w:t>
      </w:r>
    </w:p>
    <w:p w14:paraId="286DD761" w14:textId="77777777" w:rsidR="00A203DD" w:rsidRDefault="00A203DD">
      <w:pPr>
        <w:pStyle w:val="ConsPlusNormal"/>
        <w:spacing w:before="240"/>
        <w:ind w:firstLine="540"/>
        <w:jc w:val="both"/>
      </w:pPr>
      <w:proofErr w:type="gramStart"/>
      <w:r>
        <w:t xml:space="preserve">В случае обращения за обеспечением набором продуктов питания обучающихся, указанных в </w:t>
      </w:r>
      <w:hyperlink w:anchor="Par49" w:tooltip="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 w:history="1">
        <w:r>
          <w:rPr>
            <w:color w:val="0000FF"/>
          </w:rPr>
          <w:t>абзаце пятом подпункта 1</w:t>
        </w:r>
      </w:hyperlink>
      <w:r>
        <w:t xml:space="preserve">, </w:t>
      </w:r>
      <w:hyperlink w:anchor="Par61" w:tooltip="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 w:history="1">
        <w:r>
          <w:rPr>
            <w:color w:val="0000FF"/>
          </w:rPr>
          <w:t>абзаце пятом подпункта 5 пункта 2</w:t>
        </w:r>
      </w:hyperlink>
      <w:r>
        <w:t xml:space="preserve"> Порядка, краевая общеобразовательная организация, уполномоченный орган местного самоуправления, уполномоченный орган исполнительной власти края в области физической культуры и спорта, кадетский корпус и Мариинская женская гимназия запрашивают документы (сведения) об отнесении несовершеннолетних и их родителей (законных представителей) к семьям, находящимся</w:t>
      </w:r>
      <w:proofErr w:type="gramEnd"/>
      <w:r>
        <w:t xml:space="preserve"> </w:t>
      </w:r>
      <w:proofErr w:type="gramStart"/>
      <w:r>
        <w:t xml:space="preserve">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порядке межведомственного информационного взаимодействия в</w:t>
      </w:r>
      <w:proofErr w:type="gramEnd"/>
      <w:r>
        <w:t xml:space="preserve"> </w:t>
      </w:r>
      <w:proofErr w:type="gramStart"/>
      <w:r>
        <w:t>соответствии</w:t>
      </w:r>
      <w:proofErr w:type="gramEnd"/>
      <w:r>
        <w:t xml:space="preserve"> с Федеральным </w:t>
      </w:r>
      <w:hyperlink r:id="rId44" w:history="1">
        <w:r>
          <w:rPr>
            <w:color w:val="0000FF"/>
          </w:rPr>
          <w:t>законом</w:t>
        </w:r>
      </w:hyperlink>
      <w:r>
        <w:t xml:space="preserve"> N 210-ФЗ.</w:t>
      </w:r>
    </w:p>
    <w:p w14:paraId="18EC79CF" w14:textId="77777777" w:rsidR="00A203DD" w:rsidRDefault="00A203DD">
      <w:pPr>
        <w:pStyle w:val="ConsPlusNormal"/>
        <w:spacing w:before="240"/>
        <w:ind w:firstLine="540"/>
        <w:jc w:val="both"/>
      </w:pPr>
      <w:proofErr w:type="gramStart"/>
      <w:r>
        <w:lastRenderedPageBreak/>
        <w:t xml:space="preserve">В случае если документ, указанный в </w:t>
      </w:r>
      <w:hyperlink w:anchor="Par65" w:tooltip="5. К заявлению N 1 прилагаются следующие документы:" w:history="1">
        <w:r>
          <w:rPr>
            <w:color w:val="0000FF"/>
          </w:rPr>
          <w:t>подпункте 5 пункта 5</w:t>
        </w:r>
      </w:hyperlink>
      <w: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t xml:space="preserve">, </w:t>
      </w:r>
      <w:proofErr w:type="gramStart"/>
      <w:r>
        <w:t xml:space="preserve">профессиональной организации, реализующей программы СПО, кадетского корпуса и Мариинской женской гимназии и из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w:t>
      </w:r>
      <w:proofErr w:type="gramEnd"/>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направляют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5" w:history="1">
        <w:r>
          <w:rPr>
            <w:color w:val="0000FF"/>
          </w:rPr>
          <w:t>законом</w:t>
        </w:r>
      </w:hyperlink>
      <w:r>
        <w:t xml:space="preserve"> N 210-ФЗ.</w:t>
      </w:r>
    </w:p>
    <w:p w14:paraId="4309BE4F" w14:textId="77777777" w:rsidR="00A203DD" w:rsidRDefault="00A203DD">
      <w:pPr>
        <w:pStyle w:val="ConsPlusNormal"/>
        <w:spacing w:before="240"/>
        <w:ind w:firstLine="540"/>
        <w:jc w:val="both"/>
      </w:pPr>
      <w:proofErr w:type="gramStart"/>
      <w:r>
        <w:t xml:space="preserve">В случае если документ, указанный в </w:t>
      </w:r>
      <w:hyperlink w:anchor="Par73" w:tooltip="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 w:history="1">
        <w:r>
          <w:rPr>
            <w:color w:val="0000FF"/>
          </w:rPr>
          <w:t>подпункте 5 пункта 5</w:t>
        </w:r>
      </w:hyperlink>
      <w: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t xml:space="preserve">, </w:t>
      </w:r>
      <w:proofErr w:type="gramStart"/>
      <w:r>
        <w:t xml:space="preserve">профессиональной организации, реализующей программы СПО, кадетского корпуса и Мариинской женской гимназии и из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следует, что в отношении обучающихся не открыт индивидуальный лицевой счет, указанные организации и органы в соответствии с </w:t>
      </w:r>
      <w:hyperlink r:id="rId46"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w:t>
      </w:r>
      <w:proofErr w:type="gramEnd"/>
      <w:r>
        <w:t xml:space="preserve">) представляют в территориальный орган Пенсионного фонда Российской Федерации сведения, указанные в </w:t>
      </w:r>
      <w:hyperlink r:id="rId47" w:history="1">
        <w:r>
          <w:rPr>
            <w:color w:val="0000FF"/>
          </w:rPr>
          <w:t>подпунктах 2</w:t>
        </w:r>
      </w:hyperlink>
      <w:r>
        <w:t xml:space="preserve"> - </w:t>
      </w:r>
      <w:hyperlink r:id="rId48" w:history="1">
        <w:r>
          <w:rPr>
            <w:color w:val="0000FF"/>
          </w:rPr>
          <w:t>8 пункта 2 статьи 6</w:t>
        </w:r>
      </w:hyperlink>
      <w:r>
        <w:t xml:space="preserve"> Федерального закона N 27-ФЗ, для открытия </w:t>
      </w:r>
      <w:proofErr w:type="gramStart"/>
      <w:r>
        <w:t>обучающемуся</w:t>
      </w:r>
      <w:proofErr w:type="gramEnd"/>
      <w:r>
        <w:t xml:space="preserve"> индивидуального лицевого счета.</w:t>
      </w:r>
    </w:p>
    <w:p w14:paraId="67D6BACF" w14:textId="77777777" w:rsidR="00A203DD" w:rsidRDefault="00A203DD">
      <w:pPr>
        <w:pStyle w:val="ConsPlusNormal"/>
        <w:spacing w:before="240"/>
        <w:ind w:firstLine="540"/>
        <w:jc w:val="both"/>
      </w:pPr>
      <w:r>
        <w:t xml:space="preserve">15. Документы, полученные в порядке межведомственного информационного взаимодействия, приобщаются к поступившим от заявителя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заявлению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заявлению N 2</w:t>
        </w:r>
      </w:hyperlink>
      <w:r>
        <w:t xml:space="preserve"> и документам, указанным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w:t>
      </w:r>
    </w:p>
    <w:p w14:paraId="33C9766F" w14:textId="77777777" w:rsidR="00A203DD" w:rsidRDefault="00A203DD">
      <w:pPr>
        <w:pStyle w:val="ConsPlusNormal"/>
        <w:spacing w:before="240"/>
        <w:ind w:firstLine="540"/>
        <w:jc w:val="both"/>
      </w:pPr>
      <w:r>
        <w:t xml:space="preserve">16. </w:t>
      </w:r>
      <w:proofErr w:type="gramStart"/>
      <w:r>
        <w:t xml:space="preserve">Днем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считается день их непосредственного получения муниципальной, частной общеобразовательной организацией,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w:t>
      </w:r>
      <w:proofErr w:type="gramEnd"/>
      <w:r>
        <w:t xml:space="preserve"> </w:t>
      </w:r>
      <w:proofErr w:type="gramStart"/>
      <w:r>
        <w:t xml:space="preserve">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или день вручения муниципальной, частной общеобразовательной организации, муниципальной, частной общеобразовательной организации, реализующей адаптированные общеобразовательные </w:t>
      </w:r>
      <w:r>
        <w:lastRenderedPageBreak/>
        <w:t>программы,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уполномоченному органу местного самоуправления, уполномоченному органу исполнительной власти края в области физической культуры и</w:t>
      </w:r>
      <w:proofErr w:type="gramEnd"/>
      <w:r>
        <w:t xml:space="preserve">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кадетскому корпусу и Мариинской женской гимназии почтового отправления отделением почтовой связи.</w:t>
      </w:r>
    </w:p>
    <w:p w14:paraId="52D154FE" w14:textId="77777777" w:rsidR="00A203DD" w:rsidRDefault="00A203DD">
      <w:pPr>
        <w:pStyle w:val="ConsPlusNormal"/>
        <w:spacing w:before="240"/>
        <w:ind w:firstLine="540"/>
        <w:jc w:val="both"/>
      </w:pPr>
      <w:proofErr w:type="gramStart"/>
      <w:r>
        <w:t>Днем обращения заявителя (уполномоченного представителя) считается день приема муниципальной, частной общеобразовательной организацией,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w:t>
      </w:r>
      <w:proofErr w:type="gramEnd"/>
      <w:r>
        <w:t xml:space="preserve"> </w:t>
      </w:r>
      <w:proofErr w:type="gramStart"/>
      <w:r>
        <w:t xml:space="preserve">СПО, кадетским корпусом и Мариинской женской гимназией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или дата, указанная на почтовом штемпеле отделения почтой связи по месту отправления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w:t>
      </w:r>
      <w:proofErr w:type="gramEnd"/>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дата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14:paraId="43B677DA" w14:textId="77777777" w:rsidR="00A203DD" w:rsidRDefault="00A203DD">
      <w:pPr>
        <w:pStyle w:val="ConsPlusNormal"/>
        <w:spacing w:before="240"/>
        <w:ind w:firstLine="540"/>
        <w:jc w:val="both"/>
      </w:pPr>
      <w:proofErr w:type="gramStart"/>
      <w:r>
        <w:t xml:space="preserve">В случае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краевую общеобразовательную организацию, краевую общеобразовательную организацию, реализующую адаптированные общеобразовательные программы, уполномоченный орган местного самоуправления, уполномоченный орган исполнительной власти края в</w:t>
      </w:r>
      <w:proofErr w:type="gramEnd"/>
      <w:r>
        <w:t xml:space="preserve"> </w:t>
      </w:r>
      <w:proofErr w:type="gramStart"/>
      <w:r>
        <w:t xml:space="preserve">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считается первый рабочий день, следующий за днем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форме электронного документа (пакета электронных документов).</w:t>
      </w:r>
      <w:proofErr w:type="gramEnd"/>
    </w:p>
    <w:p w14:paraId="4A20CF65" w14:textId="77777777" w:rsidR="00A203DD" w:rsidRDefault="00A203DD">
      <w:pPr>
        <w:pStyle w:val="ConsPlusNormal"/>
        <w:spacing w:before="240"/>
        <w:ind w:firstLine="540"/>
        <w:jc w:val="both"/>
      </w:pPr>
      <w:r>
        <w:t xml:space="preserve">В случае представления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14:paraId="67C1306D" w14:textId="77777777" w:rsidR="00A203DD" w:rsidRDefault="00A203DD">
      <w:pPr>
        <w:pStyle w:val="ConsPlusNormal"/>
        <w:spacing w:before="240"/>
        <w:ind w:firstLine="540"/>
        <w:jc w:val="both"/>
      </w:pPr>
      <w:proofErr w:type="gramStart"/>
      <w:r>
        <w:t xml:space="preserve">В случае если копии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муниципальной, частной, краевой общеобразовательной организацией, муниципальной, частной, краевой общеобразовательной организацией, реализующей адаптированные общеобразовательные программы, уполномоченным органом </w:t>
      </w:r>
      <w:r>
        <w:lastRenderedPageBreak/>
        <w:t>местного самоуправления, уполномоченным органом исполнительной власти края в области</w:t>
      </w:r>
      <w:proofErr w:type="gramEnd"/>
      <w:r>
        <w:t xml:space="preserve">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заявителю (уполномоченному представителю).</w:t>
      </w:r>
    </w:p>
    <w:p w14:paraId="796BC486" w14:textId="77777777" w:rsidR="00A203DD" w:rsidRDefault="00A203DD">
      <w:pPr>
        <w:pStyle w:val="ConsPlusNormal"/>
        <w:spacing w:before="240"/>
        <w:ind w:firstLine="540"/>
        <w:jc w:val="both"/>
      </w:pPr>
      <w:r>
        <w:t xml:space="preserve">В случае направления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14:paraId="365F3D58" w14:textId="77777777" w:rsidR="00A203DD" w:rsidRDefault="00A203DD">
      <w:pPr>
        <w:pStyle w:val="ConsPlusNormal"/>
        <w:spacing w:before="240"/>
        <w:ind w:firstLine="540"/>
        <w:jc w:val="both"/>
      </w:pPr>
      <w:r>
        <w:t xml:space="preserve">17. </w:t>
      </w:r>
      <w:proofErr w:type="gramStart"/>
      <w:r>
        <w:t xml:space="preserve">В случае представления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заявителями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указанные образовательные организации в день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w:t>
      </w:r>
      <w:proofErr w:type="gramEnd"/>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предусмотренных </w:t>
      </w:r>
      <w:hyperlink w:anchor="Par57" w:tooltip="5) обучающиеся краевых государственных общеобразовательных организаций со специальным наименованием &quot;кадетский (морской кадетский) корпус&quot; (далее - кадетские корпуса) и краевых государственных общеобразовательных организаций Мариинских женских гимназий (далее " w:history="1">
        <w:r>
          <w:rPr>
            <w:color w:val="0000FF"/>
          </w:rPr>
          <w:t>пунктами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регистрируют их в журнале регистрации заявлений, и в течение 2 рабочих дней с даты их регистрации обеспечивают передачу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уполномоченный орган местного самоуправления для последующего принятия решения.</w:t>
      </w:r>
    </w:p>
    <w:p w14:paraId="7EC12BC3" w14:textId="77777777" w:rsidR="00A203DD" w:rsidRDefault="00A203DD">
      <w:pPr>
        <w:pStyle w:val="ConsPlusNormal"/>
        <w:spacing w:before="240"/>
        <w:ind w:firstLine="540"/>
        <w:jc w:val="both"/>
      </w:pPr>
      <w:proofErr w:type="gramStart"/>
      <w:r>
        <w:t xml:space="preserve">Уполномоченный орган местного самоуправления в течение 2 рабочих дней с даты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предусмотренных </w:t>
      </w:r>
      <w:hyperlink w:anchor="Par65" w:tooltip="5. К заявлению N 1 прилагаются следующие документы:" w:history="1">
        <w:r>
          <w:rPr>
            <w:color w:val="0000FF"/>
          </w:rPr>
          <w:t>пунктами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регистрирует их в журнале регистрации заявлений и в течение 2 рабочих дней с даты их регистрации рассматривает</w:t>
      </w:r>
      <w:proofErr w:type="gramEnd"/>
      <w:r>
        <w:t xml:space="preserve">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целях последующего принятия решения.</w:t>
      </w:r>
    </w:p>
    <w:p w14:paraId="53B8CD07" w14:textId="77777777" w:rsidR="00A203DD" w:rsidRDefault="00A203DD">
      <w:pPr>
        <w:pStyle w:val="ConsPlusNormal"/>
        <w:spacing w:before="240"/>
        <w:ind w:firstLine="540"/>
        <w:jc w:val="both"/>
      </w:pPr>
      <w:proofErr w:type="gramStart"/>
      <w:r>
        <w:t xml:space="preserve">В случае представления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заявителями (уполномоченными представителями) в уполномоченный орган местного самоуправления, уполномоченный орган исполнительной власти края в области физической культуры и спорта указанные органы в день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w:t>
      </w:r>
      <w:proofErr w:type="gramEnd"/>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предусмотренных </w:t>
      </w:r>
      <w:hyperlink w:anchor="Par65" w:tooltip="5. К заявлению N 1 прилагаются следующие документы:" w:history="1">
        <w:r>
          <w:rPr>
            <w:color w:val="0000FF"/>
          </w:rPr>
          <w:t>пунктами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регистрируют их в журнале регистрации заявлений и в течение 2 рабочих дней с даты их регистрации рассматривают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целях последующего принятия решения.</w:t>
      </w:r>
    </w:p>
    <w:p w14:paraId="739E62AD" w14:textId="77777777" w:rsidR="00A203DD" w:rsidRDefault="00A203DD">
      <w:pPr>
        <w:pStyle w:val="ConsPlusNormal"/>
        <w:spacing w:before="240"/>
        <w:ind w:firstLine="540"/>
        <w:jc w:val="both"/>
      </w:pPr>
      <w:proofErr w:type="gramStart"/>
      <w:r>
        <w:t xml:space="preserve">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в области искусства, профессиональные организации, реализующие программы подготовки рабочих, профессиональные организации, реализующие программы СПО, кадетские корпуса и Мариинские женские гимназии в день поступления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регистрируют их в журнале регистрации заявлений и в течение 2</w:t>
      </w:r>
      <w:proofErr w:type="gramEnd"/>
      <w:r>
        <w:t xml:space="preserve"> рабочих дней с даты их регистрации рассматривают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 N 2</w:t>
        </w:r>
      </w:hyperlink>
      <w:r>
        <w:t xml:space="preserve"> и документы, указанные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w:t>
      </w:r>
    </w:p>
    <w:p w14:paraId="1E3C7E96" w14:textId="77777777" w:rsidR="00A203DD" w:rsidRDefault="00A203DD">
      <w:pPr>
        <w:pStyle w:val="ConsPlusNormal"/>
        <w:spacing w:before="240"/>
        <w:ind w:firstLine="540"/>
        <w:jc w:val="both"/>
      </w:pPr>
      <w:r>
        <w:t xml:space="preserve">18. </w:t>
      </w:r>
      <w:proofErr w:type="gramStart"/>
      <w:r>
        <w:t xml:space="preserve">Краевые общеобразовательные организации, уполномоченный орган местного самоуправления, уполномоченный орган исполнительной власти края в области физической </w:t>
      </w:r>
      <w:r>
        <w:lastRenderedPageBreak/>
        <w:t xml:space="preserve">культуры и спорта, профессиональные организации, реализующие программы подготовки рабочих, профессиональные организации в области искусства, кадетские корпуса и Мариинские женские гимназии осуществляют исчисление среднедушевого дохода семьи обучающихся, указанных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proofErr w:type="gramEnd"/>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в течение 10 рабочих дней с даты регистрации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заявления N 2</w:t>
        </w:r>
      </w:hyperlink>
      <w:r>
        <w:t xml:space="preserve"> и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целях последующего принятия решения.</w:t>
      </w:r>
    </w:p>
    <w:p w14:paraId="11D0FE29" w14:textId="77777777" w:rsidR="00A203DD" w:rsidRDefault="00A203DD">
      <w:pPr>
        <w:pStyle w:val="ConsPlusNormal"/>
        <w:spacing w:before="240"/>
        <w:ind w:firstLine="540"/>
        <w:jc w:val="both"/>
      </w:pPr>
      <w:bookmarkStart w:id="56" w:name="Par192"/>
      <w:bookmarkEnd w:id="56"/>
      <w:r>
        <w:t xml:space="preserve">19. </w:t>
      </w:r>
      <w:proofErr w:type="gramStart"/>
      <w:r>
        <w:t xml:space="preserve">В состав семьи обучающихся, указанных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учитываемый при исчислении величины среднедушевого дохода семьи, включаются родитель (усыновитель, опекун, попечитель, приемный родитель)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его супруг (супруга), несовершеннолетние дети и сам обучающийся, указанный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w:t>
      </w:r>
      <w:proofErr w:type="gramEnd"/>
    </w:p>
    <w:p w14:paraId="19B3312E" w14:textId="77777777" w:rsidR="00A203DD" w:rsidRDefault="00A203DD">
      <w:pPr>
        <w:pStyle w:val="ConsPlusNormal"/>
        <w:spacing w:before="240"/>
        <w:ind w:firstLine="540"/>
        <w:jc w:val="both"/>
      </w:pPr>
      <w:bookmarkStart w:id="57" w:name="Par193"/>
      <w:bookmarkEnd w:id="57"/>
      <w:r>
        <w:t xml:space="preserve">20. В состав семьи обучающихся, указанных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учитываемый при исчислении величины среднедушевого дохода семьи, не включаются:</w:t>
      </w:r>
    </w:p>
    <w:p w14:paraId="0A7273BA" w14:textId="77777777" w:rsidR="00A203DD" w:rsidRDefault="00A203DD">
      <w:pPr>
        <w:pStyle w:val="ConsPlusNormal"/>
        <w:spacing w:before="240"/>
        <w:ind w:firstLine="540"/>
        <w:jc w:val="both"/>
      </w:pPr>
      <w:proofErr w:type="gramStart"/>
      <w:r>
        <w:t xml:space="preserve">1)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w:t>
      </w:r>
      <w:proofErr w:type="gramEnd"/>
    </w:p>
    <w:p w14:paraId="63CE5B05" w14:textId="77777777" w:rsidR="00A203DD" w:rsidRDefault="00A203DD">
      <w:pPr>
        <w:pStyle w:val="ConsPlusNormal"/>
        <w:spacing w:before="240"/>
        <w:ind w:firstLine="540"/>
        <w:jc w:val="both"/>
      </w:pPr>
      <w:r>
        <w:t>2) дети, в отношении которых родители лишены родительских прав (ограничены в родительских правах);</w:t>
      </w:r>
    </w:p>
    <w:p w14:paraId="7E86AE59" w14:textId="77777777" w:rsidR="00A203DD" w:rsidRDefault="00A203DD">
      <w:pPr>
        <w:pStyle w:val="ConsPlusNormal"/>
        <w:spacing w:before="240"/>
        <w:ind w:firstLine="540"/>
        <w:jc w:val="both"/>
      </w:pPr>
      <w:r>
        <w:t xml:space="preserve">3) дети, находящиеся на полном государственном обеспечении (за исключением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находящегося под опекой (попечительством);</w:t>
      </w:r>
    </w:p>
    <w:p w14:paraId="0FDB7CE1" w14:textId="77777777" w:rsidR="00A203DD" w:rsidRDefault="00A203DD">
      <w:pPr>
        <w:pStyle w:val="ConsPlusNormal"/>
        <w:spacing w:before="240"/>
        <w:ind w:firstLine="540"/>
        <w:jc w:val="both"/>
      </w:pPr>
      <w:proofErr w:type="gramStart"/>
      <w:r>
        <w:t xml:space="preserve">4) родитель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лишенный родительских прав (ограниченный в родительских правах) в отношении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proofErr w:type="gramEnd"/>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w:t>
      </w:r>
    </w:p>
    <w:p w14:paraId="7252709E" w14:textId="77777777" w:rsidR="00A203DD" w:rsidRDefault="00A203DD">
      <w:pPr>
        <w:pStyle w:val="ConsPlusNormal"/>
        <w:spacing w:before="240"/>
        <w:ind w:firstLine="540"/>
        <w:jc w:val="both"/>
      </w:pPr>
      <w:proofErr w:type="gramStart"/>
      <w:r>
        <w:t xml:space="preserve">5) родитель (усыновитель, опекун, попечитель, приемный родитель)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roofErr w:type="gramEnd"/>
    </w:p>
    <w:p w14:paraId="5FB75608" w14:textId="77777777" w:rsidR="00A203DD" w:rsidRDefault="00A203DD">
      <w:pPr>
        <w:pStyle w:val="ConsPlusNormal"/>
        <w:spacing w:before="240"/>
        <w:ind w:firstLine="540"/>
        <w:jc w:val="both"/>
      </w:pPr>
      <w:proofErr w:type="gramStart"/>
      <w:r>
        <w:t xml:space="preserve">6) родитель (усыновитель, опекун, попечитель, приемный родитель) обучающегося, </w:t>
      </w:r>
      <w:r>
        <w:lastRenderedPageBreak/>
        <w:t xml:space="preserve">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w:t>
      </w:r>
      <w:proofErr w:type="gramEnd"/>
      <w:r>
        <w:t xml:space="preserve"> (за исключением принудительного наблюдения и лечения у врача-психиатра в амбулаторных условиях);</w:t>
      </w:r>
    </w:p>
    <w:p w14:paraId="176C5BD5" w14:textId="77777777" w:rsidR="00A203DD" w:rsidRDefault="00A203DD">
      <w:pPr>
        <w:pStyle w:val="ConsPlusNormal"/>
        <w:spacing w:before="240"/>
        <w:ind w:firstLine="540"/>
        <w:jc w:val="both"/>
      </w:pPr>
      <w:proofErr w:type="gramStart"/>
      <w:r>
        <w:t xml:space="preserve">7) родитель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не состоящий в браке со вторым родителем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proofErr w:type="gramEnd"/>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не проживающий в семье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и предоставляющий алименты на несовершеннолетних детей второго родителя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w:t>
      </w:r>
    </w:p>
    <w:p w14:paraId="330BB593" w14:textId="77777777" w:rsidR="00A203DD" w:rsidRDefault="00A203DD">
      <w:pPr>
        <w:pStyle w:val="ConsPlusNormal"/>
        <w:spacing w:before="240"/>
        <w:ind w:firstLine="540"/>
        <w:jc w:val="both"/>
      </w:pPr>
      <w:bookmarkStart w:id="58" w:name="Par201"/>
      <w:bookmarkEnd w:id="58"/>
      <w:r>
        <w:t xml:space="preserve">21. В доход семьи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учитываемый при исчислении величины среднедушевого дохода семьи, включаются:</w:t>
      </w:r>
    </w:p>
    <w:p w14:paraId="63418EE8" w14:textId="77777777" w:rsidR="00A203DD" w:rsidRDefault="00A203DD">
      <w:pPr>
        <w:pStyle w:val="ConsPlusNormal"/>
        <w:spacing w:before="240"/>
        <w:ind w:firstLine="540"/>
        <w:jc w:val="both"/>
      </w:pPr>
      <w:r>
        <w:t>1) все виды заработной платы (денежного вознаграждения, содержания) и дополнительного вознаграждения по всем местам работы, в которые включаются:</w:t>
      </w:r>
    </w:p>
    <w:p w14:paraId="6514578F" w14:textId="77777777" w:rsidR="00A203DD" w:rsidRDefault="00A203DD">
      <w:pPr>
        <w:pStyle w:val="ConsPlusNormal"/>
        <w:spacing w:before="24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49"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14:paraId="586FFDC3" w14:textId="77777777" w:rsidR="00A203DD" w:rsidRDefault="00A203DD">
      <w:pPr>
        <w:pStyle w:val="ConsPlusNormal"/>
        <w:spacing w:before="240"/>
        <w:ind w:firstLine="540"/>
        <w:jc w:val="both"/>
      </w:pPr>
      <w:r>
        <w:t>б) средний заработок, сохраняемый в случаях, предусмотренных трудовым законодательством;</w:t>
      </w:r>
    </w:p>
    <w:p w14:paraId="5B67027F" w14:textId="77777777" w:rsidR="00A203DD" w:rsidRDefault="00A203DD">
      <w:pPr>
        <w:pStyle w:val="ConsPlusNormal"/>
        <w:spacing w:before="24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19D7A81E" w14:textId="77777777" w:rsidR="00A203DD" w:rsidRDefault="00A203DD">
      <w:pPr>
        <w:pStyle w:val="ConsPlusNormal"/>
        <w:spacing w:before="240"/>
        <w:ind w:firstLine="540"/>
        <w:jc w:val="both"/>
      </w:pPr>
      <w:r>
        <w:t>г) денежная компенсация за неиспользованный отпуск;</w:t>
      </w:r>
    </w:p>
    <w:p w14:paraId="0159428C" w14:textId="77777777" w:rsidR="00A203DD" w:rsidRDefault="00A203DD">
      <w:pPr>
        <w:pStyle w:val="ConsPlusNormal"/>
        <w:spacing w:before="240"/>
        <w:ind w:firstLine="540"/>
        <w:jc w:val="both"/>
      </w:pPr>
      <w: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14:paraId="585A9873" w14:textId="77777777" w:rsidR="00A203DD" w:rsidRDefault="00A203DD">
      <w:pPr>
        <w:pStyle w:val="ConsPlusNormal"/>
        <w:spacing w:before="240"/>
        <w:ind w:firstLine="540"/>
        <w:jc w:val="both"/>
      </w:pPr>
      <w: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26975856" w14:textId="77777777" w:rsidR="00A203DD" w:rsidRDefault="00A203DD">
      <w:pPr>
        <w:pStyle w:val="ConsPlusNormal"/>
        <w:spacing w:before="240"/>
        <w:ind w:firstLine="540"/>
        <w:jc w:val="both"/>
      </w:pPr>
      <w:r>
        <w:t>2) социальные выплаты из бюджетов всех уровней, государственных внебюджетных фондов и других источников, к которым относятся:</w:t>
      </w:r>
    </w:p>
    <w:p w14:paraId="1724910B" w14:textId="77777777" w:rsidR="00A203DD" w:rsidRDefault="00A203DD">
      <w:pPr>
        <w:pStyle w:val="ConsPlusNormal"/>
        <w:spacing w:before="240"/>
        <w:ind w:firstLine="540"/>
        <w:jc w:val="both"/>
      </w:pPr>
      <w: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w:t>
      </w:r>
      <w:r>
        <w:lastRenderedPageBreak/>
        <w:t>дополнительное ежемесячное материальное обеспечение пенсионеров;</w:t>
      </w:r>
    </w:p>
    <w:p w14:paraId="70DD1681" w14:textId="77777777" w:rsidR="00A203DD" w:rsidRDefault="00A203DD">
      <w:pPr>
        <w:pStyle w:val="ConsPlusNormal"/>
        <w:spacing w:before="240"/>
        <w:ind w:firstLine="540"/>
        <w:jc w:val="both"/>
      </w:pPr>
      <w:r>
        <w:t>б) ежемесячное пожизненное содержание судей, вышедших в отставку;</w:t>
      </w:r>
    </w:p>
    <w:p w14:paraId="6CB545F3" w14:textId="77777777" w:rsidR="00A203DD" w:rsidRDefault="00A203DD">
      <w:pPr>
        <w:pStyle w:val="ConsPlusNormal"/>
        <w:spacing w:before="240"/>
        <w:ind w:firstLine="540"/>
        <w:jc w:val="both"/>
      </w:pPr>
      <w:proofErr w:type="gramStart"/>
      <w: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w:t>
      </w:r>
      <w:proofErr w:type="gramEnd"/>
      <w:r>
        <w:t xml:space="preserve">, </w:t>
      </w:r>
      <w:proofErr w:type="gramStart"/>
      <w: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14:paraId="01497B7C" w14:textId="77777777" w:rsidR="00A203DD" w:rsidRDefault="00A203DD">
      <w:pPr>
        <w:pStyle w:val="ConsPlusNormal"/>
        <w:spacing w:before="240"/>
        <w:ind w:firstLine="540"/>
        <w:jc w:val="both"/>
      </w:pPr>
      <w:r>
        <w:t xml:space="preserve">г) материальная поддержка </w:t>
      </w:r>
      <w:proofErr w:type="gramStart"/>
      <w:r>
        <w:t>обучающимся</w:t>
      </w:r>
      <w:proofErr w:type="gramEnd"/>
      <w: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14:paraId="7B12EF6D" w14:textId="77777777" w:rsidR="00A203DD" w:rsidRDefault="00A203DD">
      <w:pPr>
        <w:pStyle w:val="ConsPlusNormal"/>
        <w:spacing w:before="240"/>
        <w:ind w:firstLine="540"/>
        <w:jc w:val="both"/>
      </w:pPr>
      <w:proofErr w:type="gramStart"/>
      <w: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14:paraId="20782F52" w14:textId="77777777" w:rsidR="00A203DD" w:rsidRDefault="00A203DD">
      <w:pPr>
        <w:pStyle w:val="ConsPlusNormal"/>
        <w:spacing w:before="240"/>
        <w:ind w:firstLine="540"/>
        <w:jc w:val="both"/>
      </w:pPr>
      <w:proofErr w:type="gramStart"/>
      <w: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w:t>
      </w:r>
      <w:proofErr w:type="gramEnd"/>
      <w:r>
        <w:t xml:space="preserve"> в возрасте от 14 до 18 лет в период участия в общественных работах, временного трудоустройства;</w:t>
      </w:r>
    </w:p>
    <w:p w14:paraId="3DBC326F" w14:textId="77777777" w:rsidR="00A203DD" w:rsidRDefault="00A203DD">
      <w:pPr>
        <w:pStyle w:val="ConsPlusNormal"/>
        <w:spacing w:before="240"/>
        <w:ind w:firstLine="540"/>
        <w:jc w:val="both"/>
      </w:pPr>
      <w: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14:paraId="77E79766" w14:textId="77777777" w:rsidR="00A203DD" w:rsidRDefault="00A203DD">
      <w:pPr>
        <w:pStyle w:val="ConsPlusNormal"/>
        <w:spacing w:before="240"/>
        <w:ind w:firstLine="540"/>
        <w:jc w:val="both"/>
      </w:pPr>
      <w:r>
        <w:t>з) пособие по беременности и родам, а также ежемесячное пособие женщине, вставшей на учет в медицинской организации в ранние сроки беременности;</w:t>
      </w:r>
    </w:p>
    <w:p w14:paraId="0AA82469" w14:textId="77777777" w:rsidR="00A203DD" w:rsidRDefault="00A203DD">
      <w:pPr>
        <w:pStyle w:val="ConsPlusNormal"/>
        <w:spacing w:before="240"/>
        <w:ind w:firstLine="540"/>
        <w:jc w:val="both"/>
      </w:pPr>
      <w:r>
        <w:t>и) единовременное пособие при рождении ребенка;</w:t>
      </w:r>
    </w:p>
    <w:p w14:paraId="6F898976" w14:textId="77777777" w:rsidR="00A203DD" w:rsidRDefault="00A203DD">
      <w:pPr>
        <w:pStyle w:val="ConsPlusNormal"/>
        <w:spacing w:before="240"/>
        <w:ind w:firstLine="540"/>
        <w:jc w:val="both"/>
      </w:pPr>
      <w: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14:paraId="0A6B725A" w14:textId="77777777" w:rsidR="00A203DD" w:rsidRDefault="00A203DD">
      <w:pPr>
        <w:pStyle w:val="ConsPlusNormal"/>
        <w:spacing w:before="240"/>
        <w:ind w:firstLine="540"/>
        <w:jc w:val="both"/>
      </w:pPr>
      <w:r>
        <w:lastRenderedPageBreak/>
        <w:t>л) ежемесячное пособие по уходу за ребенком;</w:t>
      </w:r>
    </w:p>
    <w:p w14:paraId="570E8B2F" w14:textId="77777777" w:rsidR="00A203DD" w:rsidRDefault="00A203DD">
      <w:pPr>
        <w:pStyle w:val="ConsPlusNormal"/>
        <w:spacing w:before="240"/>
        <w:ind w:firstLine="540"/>
        <w:jc w:val="both"/>
      </w:pPr>
      <w: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14:paraId="63FE7585" w14:textId="77777777" w:rsidR="00A203DD" w:rsidRDefault="00A203DD">
      <w:pPr>
        <w:pStyle w:val="ConsPlusNormal"/>
        <w:spacing w:before="24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14:paraId="33EF5B4A" w14:textId="77777777" w:rsidR="00A203DD" w:rsidRDefault="00A203DD">
      <w:pPr>
        <w:pStyle w:val="ConsPlusNormal"/>
        <w:spacing w:before="24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14:paraId="008DF5E9" w14:textId="77777777" w:rsidR="00A203DD" w:rsidRDefault="00A203DD">
      <w:pPr>
        <w:pStyle w:val="ConsPlusNormal"/>
        <w:spacing w:before="24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14:paraId="611F9ED2" w14:textId="77777777" w:rsidR="00A203DD" w:rsidRDefault="00A203DD">
      <w:pPr>
        <w:pStyle w:val="ConsPlusNormal"/>
        <w:spacing w:before="24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14:paraId="151CBA74" w14:textId="77777777" w:rsidR="00A203DD" w:rsidRDefault="00A203DD">
      <w:pPr>
        <w:pStyle w:val="ConsPlusNormal"/>
        <w:spacing w:before="240"/>
        <w:ind w:firstLine="540"/>
        <w:jc w:val="both"/>
      </w:pPr>
      <w:r>
        <w:t>н) единовременное пособие при передаче ребенка на воспитание в семью;</w:t>
      </w:r>
    </w:p>
    <w:p w14:paraId="0A29C31E" w14:textId="77777777" w:rsidR="00A203DD" w:rsidRDefault="00A203DD">
      <w:pPr>
        <w:pStyle w:val="ConsPlusNormal"/>
        <w:spacing w:before="240"/>
        <w:ind w:firstLine="540"/>
        <w:jc w:val="both"/>
      </w:pPr>
      <w:proofErr w:type="gramStart"/>
      <w:r>
        <w:t>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w:t>
      </w:r>
      <w:proofErr w:type="gramEnd"/>
      <w:r>
        <w:t xml:space="preserve">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14:paraId="7F2F1A9B" w14:textId="77777777" w:rsidR="00A203DD" w:rsidRDefault="00A203DD">
      <w:pPr>
        <w:pStyle w:val="ConsPlusNormal"/>
        <w:spacing w:before="240"/>
        <w:ind w:firstLine="540"/>
        <w:jc w:val="both"/>
      </w:pPr>
      <w: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14:paraId="4D1C9BCD" w14:textId="77777777" w:rsidR="00A203DD" w:rsidRDefault="00A203DD">
      <w:pPr>
        <w:pStyle w:val="ConsPlusNormal"/>
        <w:spacing w:before="240"/>
        <w:ind w:firstLine="540"/>
        <w:jc w:val="both"/>
      </w:pPr>
      <w:r>
        <w:t>р) единовременное пособие беременной жене военнослужащего, проходящего военную службу по призыву;</w:t>
      </w:r>
    </w:p>
    <w:p w14:paraId="5D91EC1A" w14:textId="77777777" w:rsidR="00A203DD" w:rsidRDefault="00A203DD">
      <w:pPr>
        <w:pStyle w:val="ConsPlusNormal"/>
        <w:spacing w:before="240"/>
        <w:ind w:firstLine="540"/>
        <w:jc w:val="both"/>
      </w:pPr>
      <w:r>
        <w:t>с) ежемесячное пособие на ребенка военнослужащего, проходящего военную службу по призыву;</w:t>
      </w:r>
    </w:p>
    <w:p w14:paraId="421B791D" w14:textId="77777777" w:rsidR="00A203DD" w:rsidRDefault="00A203DD">
      <w:pPr>
        <w:pStyle w:val="ConsPlusNormal"/>
        <w:spacing w:before="240"/>
        <w:ind w:firstLine="540"/>
        <w:jc w:val="both"/>
      </w:pPr>
      <w:proofErr w:type="gramStart"/>
      <w:r>
        <w:lastRenderedPageBreak/>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w:t>
      </w:r>
      <w:proofErr w:type="gramEnd"/>
      <w:r>
        <w:t xml:space="preserve"> и </w:t>
      </w:r>
      <w:proofErr w:type="gramStart"/>
      <w:r>
        <w:t>учреждениях</w:t>
      </w:r>
      <w:proofErr w:type="gramEnd"/>
      <w:r>
        <w:t>);</w:t>
      </w:r>
    </w:p>
    <w:p w14:paraId="330214F1" w14:textId="77777777" w:rsidR="00A203DD" w:rsidRDefault="00A203DD">
      <w:pPr>
        <w:pStyle w:val="ConsPlusNormal"/>
        <w:spacing w:before="240"/>
        <w:ind w:firstLine="540"/>
        <w:jc w:val="both"/>
      </w:pPr>
      <w: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t>медико-социальной</w:t>
      </w:r>
      <w:proofErr w:type="gramEnd"/>
      <w:r>
        <w:t xml:space="preserve"> экспертизы, либо лицам, имеющим право на получение таких выплат в случае его смерти;</w:t>
      </w:r>
    </w:p>
    <w:p w14:paraId="71EA3F5C" w14:textId="77777777" w:rsidR="00A203DD" w:rsidRDefault="00A203DD">
      <w:pPr>
        <w:pStyle w:val="ConsPlusNormal"/>
        <w:spacing w:before="240"/>
        <w:ind w:firstLine="540"/>
        <w:jc w:val="both"/>
      </w:pPr>
      <w:proofErr w:type="gramStart"/>
      <w: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14:paraId="428D9625" w14:textId="77777777" w:rsidR="00A203DD" w:rsidRDefault="00A203DD">
      <w:pPr>
        <w:pStyle w:val="ConsPlusNormal"/>
        <w:spacing w:before="240"/>
        <w:ind w:firstLine="540"/>
        <w:jc w:val="both"/>
      </w:pPr>
      <w:r>
        <w:t>3) доходы от имущества, к которым относятся:</w:t>
      </w:r>
    </w:p>
    <w:p w14:paraId="4CC5EEAB" w14:textId="77777777" w:rsidR="00A203DD" w:rsidRDefault="00A203DD">
      <w:pPr>
        <w:pStyle w:val="ConsPlusNormal"/>
        <w:spacing w:before="240"/>
        <w:ind w:firstLine="540"/>
        <w:jc w:val="both"/>
      </w:pPr>
      <w:r>
        <w:t>а) доходы от реализации в Российской Федерации акций или иных ценных бумаг, а также долей участия в уставном капитале организаций;</w:t>
      </w:r>
    </w:p>
    <w:p w14:paraId="6061FF2B" w14:textId="77777777" w:rsidR="00A203DD" w:rsidRDefault="00A203DD">
      <w:pPr>
        <w:pStyle w:val="ConsPlusNormal"/>
        <w:spacing w:before="240"/>
        <w:ind w:firstLine="540"/>
        <w:jc w:val="both"/>
      </w:pPr>
      <w: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14:paraId="2A8707CA" w14:textId="77777777" w:rsidR="00A203DD" w:rsidRDefault="00A203DD">
      <w:pPr>
        <w:pStyle w:val="ConsPlusNormal"/>
        <w:spacing w:before="240"/>
        <w:ind w:firstLine="540"/>
        <w:jc w:val="both"/>
      </w:pPr>
      <w: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14:paraId="19428AD4" w14:textId="77777777" w:rsidR="00A203DD" w:rsidRDefault="00A203DD">
      <w:pPr>
        <w:pStyle w:val="ConsPlusNormal"/>
        <w:spacing w:before="240"/>
        <w:ind w:firstLine="540"/>
        <w:jc w:val="both"/>
      </w:pPr>
      <w:r>
        <w:t>г) доходы по акциям и другие доходы от участия в управлении собственностью организации (дивиденды, выплаты по долевым паям);</w:t>
      </w:r>
    </w:p>
    <w:p w14:paraId="28D4B491" w14:textId="77777777" w:rsidR="00A203DD" w:rsidRDefault="00A203DD">
      <w:pPr>
        <w:pStyle w:val="ConsPlusNormal"/>
        <w:spacing w:before="240"/>
        <w:ind w:firstLine="540"/>
        <w:jc w:val="both"/>
      </w:pPr>
      <w: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031FF872" w14:textId="77777777" w:rsidR="00A203DD" w:rsidRDefault="00A203DD">
      <w:pPr>
        <w:pStyle w:val="ConsPlusNormal"/>
        <w:spacing w:before="240"/>
        <w:ind w:firstLine="540"/>
        <w:jc w:val="both"/>
      </w:pPr>
      <w: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14:paraId="7C8AD1C0" w14:textId="77777777" w:rsidR="00A203DD" w:rsidRDefault="00A203DD">
      <w:pPr>
        <w:pStyle w:val="ConsPlusNormal"/>
        <w:spacing w:before="240"/>
        <w:ind w:firstLine="540"/>
        <w:jc w:val="both"/>
      </w:pPr>
      <w: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749DB6A0" w14:textId="77777777" w:rsidR="00A203DD" w:rsidRDefault="00A203DD">
      <w:pPr>
        <w:pStyle w:val="ConsPlusNormal"/>
        <w:spacing w:before="240"/>
        <w:ind w:firstLine="540"/>
        <w:jc w:val="both"/>
      </w:pPr>
      <w:r>
        <w:t>4) другие доходы, в которые включаются:</w:t>
      </w:r>
    </w:p>
    <w:p w14:paraId="6173FD0D" w14:textId="77777777" w:rsidR="00A203DD" w:rsidRDefault="00A203DD">
      <w:pPr>
        <w:pStyle w:val="ConsPlusNormal"/>
        <w:spacing w:before="240"/>
        <w:ind w:firstLine="540"/>
        <w:jc w:val="both"/>
      </w:pPr>
      <w:proofErr w:type="gramStart"/>
      <w:r>
        <w:t xml:space="preserve">а) денежное довольствие военнослужащих, сотрудников органов внутренних дел Российской </w:t>
      </w:r>
      <w:r>
        <w:lastRenderedPageBreak/>
        <w:t>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14:paraId="39BFCF56" w14:textId="77777777" w:rsidR="00A203DD" w:rsidRDefault="00A203DD">
      <w:pPr>
        <w:pStyle w:val="ConsPlusNormal"/>
        <w:spacing w:before="240"/>
        <w:ind w:firstLine="540"/>
        <w:jc w:val="both"/>
      </w:pPr>
      <w: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0E81FA80" w14:textId="77777777" w:rsidR="00A203DD" w:rsidRDefault="00A203DD">
      <w:pPr>
        <w:pStyle w:val="ConsPlusNormal"/>
        <w:spacing w:before="240"/>
        <w:ind w:firstLine="540"/>
        <w:jc w:val="both"/>
      </w:pPr>
      <w:r>
        <w:t>в) алименты, получаемые на несовершеннолетних детей;</w:t>
      </w:r>
    </w:p>
    <w:p w14:paraId="2B73B553" w14:textId="77777777" w:rsidR="00A203DD" w:rsidRDefault="00A203DD">
      <w:pPr>
        <w:pStyle w:val="ConsPlusNormal"/>
        <w:spacing w:before="240"/>
        <w:ind w:firstLine="540"/>
        <w:jc w:val="both"/>
      </w:pPr>
      <w: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14:paraId="11000D2B" w14:textId="77777777" w:rsidR="00A203DD" w:rsidRDefault="00A203DD">
      <w:pPr>
        <w:pStyle w:val="ConsPlusNormal"/>
        <w:spacing w:before="240"/>
        <w:ind w:firstLine="540"/>
        <w:jc w:val="both"/>
      </w:pPr>
      <w: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14:paraId="4A05E032" w14:textId="77777777" w:rsidR="00A203DD" w:rsidRDefault="00A203DD">
      <w:pPr>
        <w:pStyle w:val="ConsPlusNormal"/>
        <w:spacing w:before="240"/>
        <w:ind w:firstLine="540"/>
        <w:jc w:val="both"/>
      </w:pPr>
      <w:r>
        <w:t>е) доходы физических лиц, осуществляющих старательскую деятельность;</w:t>
      </w:r>
    </w:p>
    <w:p w14:paraId="5E76B322" w14:textId="77777777" w:rsidR="00A203DD" w:rsidRDefault="00A203DD">
      <w:pPr>
        <w:pStyle w:val="ConsPlusNormal"/>
        <w:spacing w:before="240"/>
        <w:ind w:firstLine="540"/>
        <w:jc w:val="both"/>
      </w:pPr>
      <w: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14:paraId="0AC2F872" w14:textId="77777777" w:rsidR="00A203DD" w:rsidRDefault="00A203DD">
      <w:pPr>
        <w:pStyle w:val="ConsPlusNormal"/>
        <w:spacing w:before="240"/>
        <w:ind w:firstLine="540"/>
        <w:jc w:val="both"/>
      </w:pPr>
      <w:r>
        <w:t>з) наследуемые и подаренные денежные средства;</w:t>
      </w:r>
    </w:p>
    <w:p w14:paraId="74C1DFC3" w14:textId="77777777" w:rsidR="00A203DD" w:rsidRDefault="00A203DD">
      <w:pPr>
        <w:pStyle w:val="ConsPlusNormal"/>
        <w:spacing w:before="240"/>
        <w:ind w:firstLine="540"/>
        <w:jc w:val="both"/>
      </w:pPr>
      <w: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14:paraId="4CB23E70" w14:textId="77777777" w:rsidR="00A203DD" w:rsidRDefault="00A203DD">
      <w:pPr>
        <w:pStyle w:val="ConsPlusNormal"/>
        <w:spacing w:before="240"/>
        <w:ind w:firstLine="540"/>
        <w:jc w:val="both"/>
      </w:pPr>
      <w: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50" w:history="1">
        <w:r>
          <w:rPr>
            <w:color w:val="0000FF"/>
          </w:rPr>
          <w:t>пунктом 1.1 статьи 208</w:t>
        </w:r>
      </w:hyperlink>
      <w:r>
        <w:t xml:space="preserve"> Налогового кодекса Российской Федерации;</w:t>
      </w:r>
    </w:p>
    <w:p w14:paraId="6D123F9A" w14:textId="77777777" w:rsidR="00A203DD" w:rsidRDefault="00A203DD">
      <w:pPr>
        <w:pStyle w:val="ConsPlusNormal"/>
        <w:spacing w:before="240"/>
        <w:ind w:firstLine="540"/>
        <w:jc w:val="both"/>
      </w:pPr>
      <w:r>
        <w:t>л) доходы, полученные от использования в Российской Федерации авторских или смежных прав;</w:t>
      </w:r>
    </w:p>
    <w:p w14:paraId="701EECE1" w14:textId="77777777" w:rsidR="00A203DD" w:rsidRDefault="00A203DD">
      <w:pPr>
        <w:pStyle w:val="ConsPlusNormal"/>
        <w:spacing w:before="240"/>
        <w:ind w:firstLine="540"/>
        <w:jc w:val="both"/>
      </w:pPr>
      <w:r>
        <w:t xml:space="preserve">м) денежные эквиваленты полученных членами семьи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льгот и социальных гарантий, установленных органами государственной власти Российской Федерации, Красноярского края, органами местного </w:t>
      </w:r>
      <w:r>
        <w:lastRenderedPageBreak/>
        <w:t>самоуправления.</w:t>
      </w:r>
    </w:p>
    <w:p w14:paraId="6D727057" w14:textId="77777777" w:rsidR="00A203DD" w:rsidRDefault="00A203DD">
      <w:pPr>
        <w:pStyle w:val="ConsPlusNormal"/>
        <w:spacing w:before="240"/>
        <w:ind w:firstLine="540"/>
        <w:jc w:val="both"/>
      </w:pPr>
      <w:r>
        <w:t>22. Решение о предоставлении или об отказе в предоставлении набора продуктов питания принимается:</w:t>
      </w:r>
    </w:p>
    <w:p w14:paraId="5A4CBC81" w14:textId="77777777" w:rsidR="00A203DD" w:rsidRDefault="00A203DD">
      <w:pPr>
        <w:pStyle w:val="ConsPlusNormal"/>
        <w:spacing w:before="240"/>
        <w:ind w:firstLine="540"/>
        <w:jc w:val="both"/>
      </w:pPr>
      <w:r>
        <w:t xml:space="preserve">1) уполномоченным органом исполнительной власти края в области физической культуры и спорта - в отношении обучающихся профессиональных организаций в области физической культуры и спорта, указанных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
    <w:p w14:paraId="4CE8874A" w14:textId="77777777" w:rsidR="00A203DD" w:rsidRDefault="00A203DD">
      <w:pPr>
        <w:pStyle w:val="ConsPlusNormal"/>
        <w:spacing w:before="240"/>
        <w:ind w:firstLine="540"/>
        <w:jc w:val="both"/>
      </w:pPr>
      <w:r>
        <w:t xml:space="preserve">2) уполномоченным органом местного самоуправления - в отношении </w:t>
      </w:r>
      <w:proofErr w:type="gramStart"/>
      <w:r>
        <w:t>обучающихся</w:t>
      </w:r>
      <w:proofErr w:type="gramEnd"/>
      <w:r>
        <w:t>:</w:t>
      </w:r>
    </w:p>
    <w:p w14:paraId="0F9B0757" w14:textId="77777777" w:rsidR="00A203DD" w:rsidRDefault="00A203DD">
      <w:pPr>
        <w:pStyle w:val="ConsPlusNormal"/>
        <w:spacing w:before="240"/>
        <w:ind w:firstLine="540"/>
        <w:jc w:val="both"/>
      </w:pPr>
      <w:r>
        <w:t xml:space="preserve">муниципальных и частных общеобразовательных организаций, указанных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
    <w:p w14:paraId="497545D5" w14:textId="77777777" w:rsidR="00A203DD" w:rsidRDefault="00A203DD">
      <w:pPr>
        <w:pStyle w:val="ConsPlusNormal"/>
        <w:spacing w:before="240"/>
        <w:ind w:firstLine="540"/>
        <w:jc w:val="both"/>
      </w:pPr>
      <w:r>
        <w:t xml:space="preserve">муниципальных и частных общеобразовательных организаций, реализующих адаптированные общеобразовательные программы, указанных в </w:t>
      </w:r>
      <w:hyperlink w:anchor="Par55" w:tooltip="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 w:history="1">
        <w:r>
          <w:rPr>
            <w:color w:val="0000FF"/>
          </w:rPr>
          <w:t>абзаце втором подпункта 4 пункта 2</w:t>
        </w:r>
      </w:hyperlink>
      <w:r>
        <w:t xml:space="preserve"> Порядка;</w:t>
      </w:r>
    </w:p>
    <w:p w14:paraId="3304E32E" w14:textId="77777777" w:rsidR="00A203DD" w:rsidRDefault="00A203DD">
      <w:pPr>
        <w:pStyle w:val="ConsPlusNormal"/>
        <w:spacing w:before="240"/>
        <w:ind w:firstLine="540"/>
        <w:jc w:val="both"/>
      </w:pPr>
      <w:r>
        <w:t xml:space="preserve">3) краевыми общеобразовательными организациями - в отношении обучающихся краевых общеобразовательных организаций, указанных в </w:t>
      </w:r>
      <w:hyperlink w:anchor="Par45" w:tooltip="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 w:history="1">
        <w:r>
          <w:rPr>
            <w:color w:val="0000FF"/>
          </w:rPr>
          <w:t>подпункте 1 пункта 2</w:t>
        </w:r>
      </w:hyperlink>
      <w:r>
        <w:t xml:space="preserve"> Порядка;</w:t>
      </w:r>
    </w:p>
    <w:p w14:paraId="5D8C3DA4" w14:textId="77777777" w:rsidR="00A203DD" w:rsidRDefault="00A203DD">
      <w:pPr>
        <w:pStyle w:val="ConsPlusNormal"/>
        <w:spacing w:before="240"/>
        <w:ind w:firstLine="540"/>
        <w:jc w:val="both"/>
      </w:pPr>
      <w:r>
        <w:t xml:space="preserve">4) краевыми общеобразовательными организациями, реализующими адаптированные общеобразовательные программы, - в отношении обучающихся краевых общеобразовательных организаций, реализующих адаптированные общеобразовательные программы, указанных в </w:t>
      </w:r>
      <w:hyperlink w:anchor="Par55" w:tooltip="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 w:history="1">
        <w:r>
          <w:rPr>
            <w:color w:val="0000FF"/>
          </w:rPr>
          <w:t>абзаце втором подпункта 4 пункта 2</w:t>
        </w:r>
      </w:hyperlink>
      <w:r>
        <w:t xml:space="preserve"> Порядка;</w:t>
      </w:r>
    </w:p>
    <w:p w14:paraId="6825A5ED" w14:textId="77777777" w:rsidR="00A203DD" w:rsidRDefault="00A203DD">
      <w:pPr>
        <w:pStyle w:val="ConsPlusNormal"/>
        <w:spacing w:before="240"/>
        <w:ind w:firstLine="540"/>
        <w:jc w:val="both"/>
      </w:pPr>
      <w:r>
        <w:t xml:space="preserve">5) профессиональными организациями, реализующими программы подготовки рабочих, - в отношении обучающихся профессиональных организаций, реализующих программы подготовки рабочих, указанных в </w:t>
      </w:r>
      <w:hyperlink w:anchor="Par50" w:tooltip="2)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 w:history="1">
        <w:r>
          <w:rPr>
            <w:color w:val="0000FF"/>
          </w:rPr>
          <w:t>подпункте 2 пункта 2</w:t>
        </w:r>
      </w:hyperlink>
      <w:r>
        <w:t xml:space="preserve"> Порядка;</w:t>
      </w:r>
    </w:p>
    <w:p w14:paraId="075B5DC7" w14:textId="77777777" w:rsidR="00A203DD" w:rsidRDefault="00A203DD">
      <w:pPr>
        <w:pStyle w:val="ConsPlusNormal"/>
        <w:spacing w:before="240"/>
        <w:ind w:firstLine="540"/>
        <w:jc w:val="both"/>
      </w:pPr>
      <w:r>
        <w:t xml:space="preserve">6) профессиональными организациями в области искусства - в отношении обучающихся профессиональных организаций в области искусства, указанных в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 пункта 2</w:t>
        </w:r>
      </w:hyperlink>
      <w:r>
        <w:t xml:space="preserve"> Порядка;</w:t>
      </w:r>
    </w:p>
    <w:p w14:paraId="57294540" w14:textId="77777777" w:rsidR="00A203DD" w:rsidRDefault="00A203DD">
      <w:pPr>
        <w:pStyle w:val="ConsPlusNormal"/>
        <w:spacing w:before="240"/>
        <w:ind w:firstLine="540"/>
        <w:jc w:val="both"/>
      </w:pPr>
      <w:r>
        <w:t xml:space="preserve">7) профессиональными организациями, реализующими программы СПО, - в отношении обучающихся профессиональных организаций, реализующих программы СПО, указанных в </w:t>
      </w:r>
      <w:hyperlink w:anchor="Par56" w:tooltip="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 (далее - профессиональные ор" w:history="1">
        <w:r>
          <w:rPr>
            <w:color w:val="0000FF"/>
          </w:rPr>
          <w:t>абзаце третьем подпункта 4 пункта 2</w:t>
        </w:r>
      </w:hyperlink>
      <w:r>
        <w:t xml:space="preserve"> Порядка;</w:t>
      </w:r>
    </w:p>
    <w:p w14:paraId="65529DA9" w14:textId="77777777" w:rsidR="00A203DD" w:rsidRDefault="00A203DD">
      <w:pPr>
        <w:pStyle w:val="ConsPlusNormal"/>
        <w:spacing w:before="240"/>
        <w:ind w:firstLine="540"/>
        <w:jc w:val="both"/>
      </w:pPr>
      <w:r>
        <w:t xml:space="preserve">8) кадетским корпусом и Мариинской женской гимназией - в отношении обучающихся кадетских корпусов и Мариинских женских гимназий, указанных в </w:t>
      </w:r>
      <w:hyperlink w:anchor="Par57" w:tooltip="5) обучающиеся краевых государственных общеобразовательных организаций со специальным наименованием &quot;кадетский (морской кадетский) корпус&quot; (далее - кадетские корпуса) и краевых государственных общеобразовательных организаций Мариинских женских гимназий (далее " w:history="1">
        <w:r>
          <w:rPr>
            <w:color w:val="0000FF"/>
          </w:rPr>
          <w:t>подпункте 5 пункта 2</w:t>
        </w:r>
      </w:hyperlink>
      <w:r>
        <w:t xml:space="preserve"> Порядка.</w:t>
      </w:r>
    </w:p>
    <w:p w14:paraId="2D774E70" w14:textId="77777777" w:rsidR="00A203DD" w:rsidRDefault="00A203DD">
      <w:pPr>
        <w:pStyle w:val="ConsPlusNormal"/>
        <w:spacing w:before="240"/>
        <w:ind w:firstLine="540"/>
        <w:jc w:val="both"/>
      </w:pPr>
      <w:proofErr w:type="gramStart"/>
      <w:r>
        <w:t>Решение о предоставлении или об отказе в предоставлении набора продуктов питания обучающимся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w:t>
      </w:r>
      <w:proofErr w:type="gramEnd"/>
      <w:r>
        <w:t xml:space="preserve"> и Мариинской женской гимназии.</w:t>
      </w:r>
    </w:p>
    <w:p w14:paraId="5508E3B2" w14:textId="77777777" w:rsidR="00A203DD" w:rsidRDefault="00A203DD">
      <w:pPr>
        <w:pStyle w:val="ConsPlusNormal"/>
        <w:spacing w:before="240"/>
        <w:ind w:firstLine="540"/>
        <w:jc w:val="both"/>
      </w:pPr>
      <w:r>
        <w:t xml:space="preserve">23. Уполномоченный орган исполнительной власти края в области физической культуры и </w:t>
      </w:r>
      <w:r>
        <w:lastRenderedPageBreak/>
        <w:t xml:space="preserve">спорта в течение 2 рабочих дней со дня принятия решения о предоставлении или об отказе в предоставлении набора продуктов питания </w:t>
      </w:r>
      <w:proofErr w:type="gramStart"/>
      <w:r>
        <w:t>обучающемуся</w:t>
      </w:r>
      <w:proofErr w:type="gramEnd"/>
      <w:r>
        <w:t xml:space="preserve"> уведомляет о принятом решении заявителя (уполномоченного представителя) способом, указанным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w:t>
      </w:r>
    </w:p>
    <w:p w14:paraId="511408AB" w14:textId="77777777" w:rsidR="00A203DD" w:rsidRDefault="00A203DD">
      <w:pPr>
        <w:pStyle w:val="ConsPlusNormal"/>
        <w:spacing w:before="240"/>
        <w:ind w:firstLine="540"/>
        <w:jc w:val="both"/>
      </w:pPr>
      <w:proofErr w:type="gramStart"/>
      <w:r>
        <w:t xml:space="preserve">В случае если заявитель (уполномоченный представитель) обращался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2</w:t>
        </w:r>
      </w:hyperlink>
      <w:r>
        <w:t xml:space="preserve"> и документами, указанными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уполномоченный орган местного самоуправления,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w:t>
      </w:r>
      <w:proofErr w:type="gramEnd"/>
      <w:r>
        <w:t xml:space="preserve">, </w:t>
      </w:r>
      <w:proofErr w:type="gramStart"/>
      <w:r>
        <w:t>указанным</w:t>
      </w:r>
      <w:proofErr w:type="gramEnd"/>
      <w:r>
        <w:t xml:space="preserve">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w:t>
      </w:r>
    </w:p>
    <w:p w14:paraId="089D5C45" w14:textId="77777777" w:rsidR="00A203DD" w:rsidRDefault="00A203DD">
      <w:pPr>
        <w:pStyle w:val="ConsPlusNormal"/>
        <w:spacing w:before="240"/>
        <w:ind w:firstLine="540"/>
        <w:jc w:val="both"/>
      </w:pPr>
      <w:proofErr w:type="gramStart"/>
      <w:r>
        <w:t xml:space="preserve">В случае если заявитель (уполномоченный представитель) обращался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2</w:t>
        </w:r>
      </w:hyperlink>
      <w:r>
        <w:t xml:space="preserve"> и документами, указанными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w:t>
      </w:r>
      <w:proofErr w:type="gramEnd"/>
      <w:r>
        <w:t xml:space="preserve"> уведомляет о принятом решении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w:t>
      </w:r>
      <w:proofErr w:type="gramStart"/>
      <w:r>
        <w:t>решении</w:t>
      </w:r>
      <w:proofErr w:type="gramEnd"/>
      <w:r>
        <w:t xml:space="preserve"> о предоставлении или об отказе в предоставлении набора продуктов питания обучающемуся уведомляют о принятом </w:t>
      </w:r>
      <w:proofErr w:type="gramStart"/>
      <w:r>
        <w:t>решении</w:t>
      </w:r>
      <w:proofErr w:type="gramEnd"/>
      <w:r>
        <w:t xml:space="preserve"> заявителя (уполномоченного представителя) способом, указанным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w:t>
      </w:r>
    </w:p>
    <w:p w14:paraId="17E975DF" w14:textId="77777777" w:rsidR="00A203DD" w:rsidRDefault="00A203DD">
      <w:pPr>
        <w:pStyle w:val="ConsPlusNormal"/>
        <w:spacing w:before="240"/>
        <w:ind w:firstLine="540"/>
        <w:jc w:val="both"/>
      </w:pPr>
      <w:proofErr w:type="gramStart"/>
      <w:r>
        <w:t>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кадетские корпуса и Мариинские женские гимназии в течение 2 рабочих дней со дня принятия решения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w:t>
      </w:r>
      <w:proofErr w:type="gramEnd"/>
      <w:r>
        <w:t xml:space="preserve">, </w:t>
      </w:r>
      <w:proofErr w:type="gramStart"/>
      <w:r>
        <w:t>указанным</w:t>
      </w:r>
      <w:proofErr w:type="gramEnd"/>
      <w:r>
        <w:t xml:space="preserve">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w:t>
      </w:r>
    </w:p>
    <w:p w14:paraId="725BA554" w14:textId="77777777" w:rsidR="00A203DD" w:rsidRDefault="00A203DD">
      <w:pPr>
        <w:pStyle w:val="ConsPlusNormal"/>
        <w:spacing w:before="240"/>
        <w:ind w:firstLine="540"/>
        <w:jc w:val="both"/>
      </w:pPr>
      <w:r>
        <w:t xml:space="preserve">24. </w:t>
      </w:r>
      <w:proofErr w:type="gramStart"/>
      <w:r>
        <w:t xml:space="preserve">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заявлением N 2</w:t>
        </w:r>
      </w:hyperlink>
      <w:r>
        <w:t xml:space="preserve"> и документами, указанными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w:t>
      </w:r>
      <w:proofErr w:type="gramEnd"/>
      <w:r>
        <w:t xml:space="preserve"> решения об отказе в предоставлении </w:t>
      </w:r>
      <w:proofErr w:type="gramStart"/>
      <w:r>
        <w:t>обучающемуся</w:t>
      </w:r>
      <w:proofErr w:type="gramEnd"/>
      <w:r>
        <w:t xml:space="preserve"> набора продуктов питания.</w:t>
      </w:r>
    </w:p>
    <w:p w14:paraId="40E285FF" w14:textId="77777777" w:rsidR="00A203DD" w:rsidRDefault="00A203DD">
      <w:pPr>
        <w:pStyle w:val="ConsPlusNormal"/>
        <w:spacing w:before="240"/>
        <w:ind w:firstLine="540"/>
        <w:jc w:val="both"/>
      </w:pPr>
      <w:r>
        <w:t>25. Основаниями для принятия решения об отказе в предоставлении набора продуктов питания обучающимся являются:</w:t>
      </w:r>
    </w:p>
    <w:p w14:paraId="4D3B527D" w14:textId="77777777" w:rsidR="00A203DD" w:rsidRDefault="00A203DD">
      <w:pPr>
        <w:pStyle w:val="ConsPlusNormal"/>
        <w:spacing w:before="240"/>
        <w:ind w:firstLine="540"/>
        <w:jc w:val="both"/>
      </w:pPr>
      <w:proofErr w:type="gramStart"/>
      <w:r>
        <w:t xml:space="preserve">1) обучающийся не относится к категории, указанной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w:t>
      </w:r>
      <w:proofErr w:type="gramEnd"/>
    </w:p>
    <w:p w14:paraId="77D870DB" w14:textId="77777777" w:rsidR="00A203DD" w:rsidRDefault="00A203DD">
      <w:pPr>
        <w:pStyle w:val="ConsPlusNormal"/>
        <w:spacing w:before="240"/>
        <w:ind w:firstLine="540"/>
        <w:jc w:val="both"/>
      </w:pPr>
      <w:proofErr w:type="gramStart"/>
      <w:r>
        <w:lastRenderedPageBreak/>
        <w:t xml:space="preserve">2) непредставление или представление не в полном объеме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(за исключением документов, указанных в </w:t>
      </w:r>
      <w:hyperlink w:anchor="Par70" w:tooltip="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w:history="1">
        <w:r>
          <w:rPr>
            <w:color w:val="0000FF"/>
          </w:rPr>
          <w:t>подпунктах "а"</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ar71" w:tooltip="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 w:history="1">
        <w:r>
          <w:rPr>
            <w:color w:val="0000FF"/>
          </w:rPr>
          <w:t>"б" подпункта 4</w:t>
        </w:r>
      </w:hyperlink>
      <w:r>
        <w:t xml:space="preserve">, </w:t>
      </w:r>
      <w:hyperlink w:anchor="Par73" w:tooltip="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 w:history="1">
        <w:r>
          <w:rPr>
            <w:color w:val="0000FF"/>
          </w:rPr>
          <w:t>подпунктах 5</w:t>
        </w:r>
      </w:hyperlink>
      <w:r>
        <w:t>,</w:t>
      </w:r>
      <w:proofErr w:type="gramEnd"/>
      <w:r>
        <w:t xml:space="preserve"> </w:t>
      </w:r>
      <w:hyperlink w:anchor="Par74" w:tooltip="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 w:history="1">
        <w:r>
          <w:rPr>
            <w:color w:val="0000FF"/>
          </w:rPr>
          <w:t>6</w:t>
        </w:r>
      </w:hyperlink>
      <w:r>
        <w:t xml:space="preserve">, </w:t>
      </w:r>
      <w:hyperlink w:anchor="Par75" w:tooltip="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 w:history="1">
        <w:r>
          <w:rPr>
            <w:color w:val="0000FF"/>
          </w:rPr>
          <w:t>7</w:t>
        </w:r>
      </w:hyperlink>
      <w: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hyperlink w:anchor="Par77" w:tooltip="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подпункте 1 пункта 2 Порядка (представляется по собственной инициативе в" w:history="1">
        <w:r>
          <w:rPr>
            <w:color w:val="0000FF"/>
          </w:rPr>
          <w:t>подпунктах "а"</w:t>
        </w:r>
      </w:hyperlink>
      <w:r>
        <w:t xml:space="preserve"> (в части документа, подтверждающего обучение в муниципальной общеобразовательной организации), </w:t>
      </w:r>
      <w:hyperlink w:anchor="Par78" w:tooltip="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 w:history="1">
        <w:r>
          <w:rPr>
            <w:color w:val="0000FF"/>
          </w:rPr>
          <w:t>"б"</w:t>
        </w:r>
      </w:hyperlink>
      <w: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ar79" w:tooltip="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подпункте 1 пункта 2 Порядка (представляется по соб" w:history="1">
        <w:r>
          <w:rPr>
            <w:color w:val="0000FF"/>
          </w:rPr>
          <w:t>"в" подпункта 8 пункта 5</w:t>
        </w:r>
      </w:hyperlink>
      <w:r>
        <w:t xml:space="preserve">, </w:t>
      </w:r>
      <w:hyperlink w:anchor="Par105" w:tooltip="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 w:history="1">
        <w:r>
          <w:rPr>
            <w:color w:val="0000FF"/>
          </w:rPr>
          <w:t>подпунктах "б"</w:t>
        </w:r>
      </w:hyperlink>
      <w:r>
        <w:t xml:space="preserve">, </w:t>
      </w:r>
      <w:hyperlink w:anchor="Par110" w:tooltip="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 w:history="1">
        <w:r>
          <w:rPr>
            <w:color w:val="0000FF"/>
          </w:rPr>
          <w:t>"ж"</w:t>
        </w:r>
      </w:hyperlink>
      <w:r>
        <w:t xml:space="preserve">, </w:t>
      </w:r>
      <w:hyperlink w:anchor="Par111" w:tooltip="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 w:history="1">
        <w:r>
          <w:rPr>
            <w:color w:val="0000FF"/>
          </w:rPr>
          <w:t>"з"</w:t>
        </w:r>
      </w:hyperlink>
      <w:r>
        <w:t xml:space="preserve">, </w:t>
      </w:r>
      <w:hyperlink w:anchor="Par112" w:tooltip="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 w:history="1">
        <w:r>
          <w:rPr>
            <w:color w:val="0000FF"/>
          </w:rPr>
          <w:t>"и"</w:t>
        </w:r>
      </w:hyperlink>
      <w:r>
        <w:t xml:space="preserve"> (в части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ar113" w:tooltip="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 w:history="1">
        <w:r>
          <w:rPr>
            <w:color w:val="0000FF"/>
          </w:rPr>
          <w:t>"к"</w:t>
        </w:r>
      </w:hyperlink>
      <w:r>
        <w:t xml:space="preserve">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hyperlink w:anchor="Par114" w:tooltip="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 w:history="1">
        <w:r>
          <w:rPr>
            <w:color w:val="0000FF"/>
          </w:rPr>
          <w:t>"л"</w:t>
        </w:r>
      </w:hyperlink>
      <w:r>
        <w:t xml:space="preserve">, </w:t>
      </w:r>
      <w:hyperlink w:anchor="Par115" w:tooltip="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 w:history="1">
        <w:r>
          <w:rPr>
            <w:color w:val="0000FF"/>
          </w:rPr>
          <w:t>"м"</w:t>
        </w:r>
      </w:hyperlink>
      <w: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ar120" w:tooltip="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 w:history="1">
        <w:r>
          <w:rPr>
            <w:color w:val="0000FF"/>
          </w:rPr>
          <w:t>"н"</w:t>
        </w:r>
      </w:hyperlink>
      <w:r>
        <w:t xml:space="preserve">, </w:t>
      </w:r>
      <w:hyperlink w:anchor="Par123" w:tooltip="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quot;" w:history="1">
        <w:r>
          <w:rPr>
            <w:color w:val="0000FF"/>
          </w:rPr>
          <w:t>"р"</w:t>
        </w:r>
      </w:hyperlink>
      <w:r>
        <w:t xml:space="preserve">, </w:t>
      </w:r>
      <w:hyperlink w:anchor="Par124" w:tooltip="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 w:history="1">
        <w:r>
          <w:rPr>
            <w:color w:val="0000FF"/>
          </w:rPr>
          <w:t>"с"</w:t>
        </w:r>
      </w:hyperlink>
      <w:r>
        <w:t xml:space="preserve">, </w:t>
      </w:r>
      <w:hyperlink w:anchor="Par125" w:tooltip="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w:history="1">
        <w:r>
          <w:rPr>
            <w:color w:val="0000FF"/>
          </w:rPr>
          <w:t>"т"</w:t>
        </w:r>
      </w:hyperlink>
      <w:r>
        <w:t xml:space="preserve">, </w:t>
      </w:r>
      <w:hyperlink w:anchor="Par126" w:tooltip="у) справку о выплате надбавок и доплат (кроме носящих единовременный характер) ко всем видам выплат, указанным в подпунктах &quot;б&quot; - &quot;т&quot; настоящего подпункта, установленных нормативными правовыми актами Российской Федерации, Красноярского края, органов местного с" w:history="1">
        <w:r>
          <w:rPr>
            <w:color w:val="0000FF"/>
          </w:rPr>
          <w:t>"у"</w:t>
        </w:r>
      </w:hyperlink>
      <w:r>
        <w:t xml:space="preserve"> (в части справки о выплате надбавок и доплат (кроме носящих единовременный характер) ко всем видам выплат, указанным в </w:t>
      </w:r>
      <w:hyperlink w:anchor="Par105" w:tooltip="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 w:history="1">
        <w:r>
          <w:rPr>
            <w:color w:val="0000FF"/>
          </w:rPr>
          <w:t>подпунктах "б"</w:t>
        </w:r>
      </w:hyperlink>
      <w:r>
        <w:t xml:space="preserve"> - </w:t>
      </w:r>
      <w:hyperlink w:anchor="Par125" w:tooltip="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w:history="1">
        <w:r>
          <w:rPr>
            <w:color w:val="0000FF"/>
          </w:rPr>
          <w:t>"т" подпункта 1 пункта 7</w:t>
        </w:r>
      </w:hyperlink>
      <w: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ar103" w:tooltip="1) документы, подтверждающие доходы членов семьи обучающегося в соответствии с пунктом 21 Порядка, полученные за три последних календарных месяца, предшествующих месяцу подачи заявления N 2 (исходя из состава семьи обучающихся на дату подачи заявления N 2 в со" w:history="1">
        <w:r>
          <w:rPr>
            <w:color w:val="0000FF"/>
          </w:rPr>
          <w:t>подпункта 1</w:t>
        </w:r>
      </w:hyperlink>
      <w:proofErr w:type="gramStart"/>
      <w:r>
        <w:t xml:space="preserve">, </w:t>
      </w:r>
      <w:hyperlink w:anchor="Par132" w:tooltip="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 w:history="1">
        <w:r>
          <w:rPr>
            <w:color w:val="0000FF"/>
          </w:rPr>
          <w:t>абзацах втором</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ar133" w:tooltip="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 w:history="1">
        <w:r>
          <w:rPr>
            <w:color w:val="0000FF"/>
          </w:rPr>
          <w:t>третьем подпункта "а"</w:t>
        </w:r>
      </w:hyperlink>
      <w:r>
        <w:t xml:space="preserve">, </w:t>
      </w:r>
      <w:hyperlink w:anchor="Par137" w:tooltip="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 w:history="1">
        <w:r>
          <w:rPr>
            <w:color w:val="0000FF"/>
          </w:rPr>
          <w:t>абзаце втором подпункта "в"</w:t>
        </w:r>
      </w:hyperlink>
      <w:r>
        <w:t xml:space="preserve">, </w:t>
      </w:r>
      <w:hyperlink w:anchor="Par140" w:tooltip="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 w:history="1">
        <w:r>
          <w:rPr>
            <w:color w:val="0000FF"/>
          </w:rPr>
          <w:t>подпунктах "д"</w:t>
        </w:r>
      </w:hyperlink>
      <w:r>
        <w:t xml:space="preserve">, </w:t>
      </w:r>
      <w:hyperlink w:anchor="Par142" w:tooltip="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 w:history="1">
        <w:r>
          <w:rPr>
            <w:color w:val="0000FF"/>
          </w:rPr>
          <w:t>"ж"</w:t>
        </w:r>
      </w:hyperlink>
      <w:r>
        <w:t xml:space="preserve">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 </w:t>
      </w:r>
      <w:hyperlink w:anchor="Par144" w:tooltip="1) абзаце четвертом подпункта 1, абзаце четвертом подпункта 5 пункта 2 Порядка, дополнительно к документам, предусмотренным в пунктах 5, 7 Порядка, заявитель (уполномоченный представитель) представляет копию справки о рождении, выданной органом записи актов гр" w:history="1">
        <w:r>
          <w:rPr>
            <w:color w:val="0000FF"/>
          </w:rPr>
          <w:t>подпункте 1</w:t>
        </w:r>
      </w:hyperlink>
      <w:r>
        <w:t xml:space="preserve">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ar148" w:tooltip="а) справку органов службы занятости населения о признании родителей (законных представителей) обучающегося, указанного в абзаце третьем подпункта 2 пункта 2 Порядка, в установленном порядке безработными гражданами (представляется по собственной инициативе);" w:history="1">
        <w:r>
          <w:rPr>
            <w:color w:val="0000FF"/>
          </w:rPr>
          <w:t>подпунктах "а"</w:t>
        </w:r>
      </w:hyperlink>
      <w:r>
        <w:t xml:space="preserve">, </w:t>
      </w:r>
      <w:hyperlink w:anchor="Par149" w:tooltip="б) справку об освобождении обучающегося, указанного в абзаце третьем подпункта 2 пункта 2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 w:history="1">
        <w:r>
          <w:rPr>
            <w:color w:val="0000FF"/>
          </w:rPr>
          <w:t>"б" подпункта 4 пункта 8</w:t>
        </w:r>
      </w:hyperlink>
      <w:r>
        <w:t xml:space="preserve"> Порядка;</w:t>
      </w:r>
      <w:proofErr w:type="gramEnd"/>
    </w:p>
    <w:p w14:paraId="456E6D88" w14:textId="77777777" w:rsidR="00A203DD" w:rsidRDefault="00A203DD">
      <w:pPr>
        <w:pStyle w:val="ConsPlusNormal"/>
        <w:spacing w:before="240"/>
        <w:ind w:firstLine="540"/>
        <w:jc w:val="both"/>
      </w:pPr>
      <w:r>
        <w:t xml:space="preserve">3) представление документов по истечении срока, указанного в </w:t>
      </w:r>
      <w:hyperlink w:anchor="Par167" w:tooltip="11.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 w:history="1">
        <w:r>
          <w:rPr>
            <w:color w:val="0000FF"/>
          </w:rPr>
          <w:t>пункте 11</w:t>
        </w:r>
      </w:hyperlink>
      <w:r>
        <w:t xml:space="preserve"> Порядка;</w:t>
      </w:r>
    </w:p>
    <w:p w14:paraId="386CCA81" w14:textId="77777777" w:rsidR="00A203DD" w:rsidRDefault="00A203DD">
      <w:pPr>
        <w:pStyle w:val="ConsPlusNormal"/>
        <w:spacing w:before="240"/>
        <w:ind w:firstLine="540"/>
        <w:jc w:val="both"/>
      </w:pPr>
      <w:r>
        <w:t xml:space="preserve">4) представление документов, указанных в </w:t>
      </w:r>
      <w:hyperlink w:anchor="Par65" w:tooltip="5. К заявлению N 1 прилагаются следующие документы:" w:history="1">
        <w:r>
          <w:rPr>
            <w:color w:val="0000FF"/>
          </w:rPr>
          <w:t>пунктах 5</w:t>
        </w:r>
      </w:hyperlink>
      <w:r>
        <w:t xml:space="preserve">, </w:t>
      </w:r>
      <w:hyperlink w:anchor="Par102" w:tooltip="7.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N 2 дополнительно к документам, предусмотр" w:history="1">
        <w:r>
          <w:rPr>
            <w:color w:val="0000FF"/>
          </w:rPr>
          <w:t>7</w:t>
        </w:r>
      </w:hyperlink>
      <w:r>
        <w:t xml:space="preserve">, </w:t>
      </w:r>
      <w:hyperlink w:anchor="Par143" w:tooltip="8. Для получения набора продуктов питания обучающимся, указанным в:" w:history="1">
        <w:r>
          <w:rPr>
            <w:color w:val="0000FF"/>
          </w:rPr>
          <w:t>8</w:t>
        </w:r>
      </w:hyperlink>
      <w:r>
        <w:t xml:space="preserve"> Порядка, содержащих недостоверные сведения.</w:t>
      </w:r>
    </w:p>
    <w:p w14:paraId="40A1975F" w14:textId="77777777" w:rsidR="00A203DD" w:rsidRDefault="00A203DD">
      <w:pPr>
        <w:pStyle w:val="ConsPlusNormal"/>
        <w:spacing w:before="240"/>
        <w:ind w:firstLine="540"/>
        <w:jc w:val="both"/>
      </w:pPr>
      <w:r>
        <w:t xml:space="preserve">26. </w:t>
      </w:r>
      <w:proofErr w:type="gramStart"/>
      <w:r>
        <w:t xml:space="preserve">Набор продуктов питания утверждается локальным нормативным актом общеобразовательной организации, профессиональной организации, реализующей программы подготовки рабочих, профессиональной организации в области физической культуры и спорта, профессиональной организации в области искусства, общеобразовательной организации, реализующей адаптированные общеобразовательные программы, профессиональной организации, реализующей программы СПО, кадетского корпуса и Мариинской женской гимназии и </w:t>
      </w:r>
      <w:r>
        <w:lastRenderedPageBreak/>
        <w:t>предоставляется обучающимся за каждый учебный день с применением электронного обучения и дистанционных образовательных технологий</w:t>
      </w:r>
      <w:proofErr w:type="gramEnd"/>
      <w:r>
        <w:t>,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14:paraId="1238EF8E" w14:textId="77777777" w:rsidR="00A203DD" w:rsidRDefault="00A203DD">
      <w:pPr>
        <w:pStyle w:val="ConsPlusNormal"/>
        <w:spacing w:before="240"/>
        <w:ind w:firstLine="540"/>
        <w:jc w:val="both"/>
      </w:pPr>
      <w:r>
        <w:t xml:space="preserve">27. Допускается формирование набора продуктов питания для </w:t>
      </w:r>
      <w:proofErr w:type="gramStart"/>
      <w:r>
        <w:t>обеспечения</w:t>
      </w:r>
      <w:proofErr w:type="gramEnd"/>
      <w:r>
        <w:t xml:space="preserve"> обучающихся, за разное количество дней обучения с применением электронного обучения и дистанционных образовательных технологий.</w:t>
      </w:r>
    </w:p>
    <w:p w14:paraId="2D4ADE79" w14:textId="77777777" w:rsidR="00A203DD" w:rsidRDefault="00A203DD">
      <w:pPr>
        <w:pStyle w:val="ConsPlusNormal"/>
        <w:spacing w:before="240"/>
        <w:ind w:firstLine="540"/>
        <w:jc w:val="both"/>
      </w:pPr>
      <w:r>
        <w:t xml:space="preserve">28. Формирование набора продуктов </w:t>
      </w:r>
      <w:proofErr w:type="gramStart"/>
      <w:r>
        <w:t>питания</w:t>
      </w:r>
      <w:proofErr w:type="gramEnd"/>
      <w:r>
        <w:t xml:space="preserve"> для обеспечения обучающихся осуществляется общеобразовательными организациями, общеобразовательными организациями, реализующими адаптированные общеобразовательные программы, кадетскими корпусами и Мариинскими женскими гимназиями, профессиональными организациями в области физической культуры и спорта, профессиональными организациями, реализующими программы подготовки рабочих, профессиональными организациями в области искусства, профессиональными организациями, реализующими программы СПО, или организациями, организующими питание в указанных образовательных организациях, специализирующимися на оказании услуг по организации общественного питания, на основании заключенных с указанными образовательными организациями контрактов (договоров).</w:t>
      </w:r>
    </w:p>
    <w:p w14:paraId="2C45912A" w14:textId="77777777" w:rsidR="00A203DD" w:rsidRDefault="00A203DD">
      <w:pPr>
        <w:pStyle w:val="ConsPlusNormal"/>
        <w:spacing w:before="240"/>
        <w:ind w:firstLine="540"/>
        <w:jc w:val="both"/>
      </w:pPr>
      <w:r>
        <w:t>При формировании наборов продуктов питания учитываются интересы обучающихся, имеющих соответствующие медицинские рекомендации.</w:t>
      </w:r>
    </w:p>
    <w:p w14:paraId="03DEBD7F" w14:textId="77777777" w:rsidR="00A203DD" w:rsidRDefault="00A203DD">
      <w:pPr>
        <w:pStyle w:val="ConsPlusNormal"/>
        <w:spacing w:before="240"/>
        <w:ind w:firstLine="540"/>
        <w:jc w:val="both"/>
      </w:pPr>
      <w:r>
        <w:t>29. Организация обеспечения наборами продуктов питания обучающихся возлагается на общеобразовательные организации, общеобразовательные организации, реализующие адаптированные общеобразовательные программы, кадетские корпуса и Мариинские женские гимназии, профессиональные организации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в которых они обучаются.</w:t>
      </w:r>
    </w:p>
    <w:p w14:paraId="13185E52" w14:textId="77777777" w:rsidR="00A203DD" w:rsidRDefault="00A203DD">
      <w:pPr>
        <w:pStyle w:val="ConsPlusNormal"/>
        <w:spacing w:before="240"/>
        <w:ind w:firstLine="540"/>
        <w:jc w:val="both"/>
      </w:pPr>
      <w:r>
        <w:t>30.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14:paraId="28E73792" w14:textId="77777777" w:rsidR="00A203DD" w:rsidRDefault="00A203DD">
      <w:pPr>
        <w:pStyle w:val="ConsPlusNormal"/>
        <w:spacing w:before="240"/>
        <w:ind w:firstLine="540"/>
        <w:jc w:val="both"/>
      </w:pPr>
      <w:r>
        <w:t xml:space="preserve">31. </w:t>
      </w:r>
      <w:proofErr w:type="gramStart"/>
      <w:r>
        <w:t>Набор продуктов питания выдается общеобразовательными организациями, общеобразовательными организациями, реализующими адаптированные общеобразовательные программы, профессиональными организациями, реализующими программы подготовки рабочих, профессиональными организациями в области физической культуры и спорта, профессиональными организациями в области искусства, профессиональными организациями, реализующими программы СПО, кадетскими корпусами и Мариинскими женскими гимназиями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указанных образовательных организаций</w:t>
      </w:r>
      <w:proofErr w:type="gramEnd"/>
      <w:r>
        <w:t xml:space="preserve"> </w:t>
      </w:r>
      <w:proofErr w:type="gramStart"/>
      <w:r>
        <w:t>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roofErr w:type="gramEnd"/>
    </w:p>
    <w:p w14:paraId="494BB654" w14:textId="77777777" w:rsidR="00A203DD" w:rsidRDefault="00A203DD">
      <w:pPr>
        <w:pStyle w:val="ConsPlusNormal"/>
        <w:spacing w:before="240"/>
        <w:ind w:firstLine="540"/>
        <w:jc w:val="both"/>
      </w:pPr>
      <w:bookmarkStart w:id="59" w:name="Par284"/>
      <w:bookmarkEnd w:id="59"/>
      <w:r>
        <w:lastRenderedPageBreak/>
        <w:t xml:space="preserve">32. Основаниями </w:t>
      </w:r>
      <w:proofErr w:type="gramStart"/>
      <w:r>
        <w:t>прекращения предоставления набора продуктов питания</w:t>
      </w:r>
      <w:proofErr w:type="gramEnd"/>
      <w:r>
        <w:t xml:space="preserve"> обучающимся, указанным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являются:</w:t>
      </w:r>
    </w:p>
    <w:p w14:paraId="789E89A2" w14:textId="77777777" w:rsidR="00A203DD" w:rsidRDefault="00A203DD">
      <w:pPr>
        <w:pStyle w:val="ConsPlusNormal"/>
        <w:spacing w:before="240"/>
        <w:ind w:firstLine="540"/>
        <w:jc w:val="both"/>
      </w:pPr>
      <w:bookmarkStart w:id="60" w:name="Par285"/>
      <w:bookmarkEnd w:id="60"/>
      <w:r>
        <w:t>1) письменный отказ заявителя (уполномоченного представителя) от предоставления набора продуктов питания;</w:t>
      </w:r>
    </w:p>
    <w:p w14:paraId="7512F2E0" w14:textId="77777777" w:rsidR="00A203DD" w:rsidRDefault="00A203DD">
      <w:pPr>
        <w:pStyle w:val="ConsPlusNormal"/>
        <w:spacing w:before="240"/>
        <w:ind w:firstLine="540"/>
        <w:jc w:val="both"/>
      </w:pPr>
      <w:bookmarkStart w:id="61" w:name="Par286"/>
      <w:bookmarkEnd w:id="61"/>
      <w:r>
        <w:t xml:space="preserve">2) прекращение обстоятельств, являющихся основаниями для обеспечения обучающихся набором продуктов питания, указанных в </w:t>
      </w:r>
      <w:hyperlink r:id="rId51" w:history="1">
        <w:r>
          <w:rPr>
            <w:color w:val="0000FF"/>
          </w:rPr>
          <w:t>пункте 2 статьи 14.2</w:t>
        </w:r>
      </w:hyperlink>
      <w:r>
        <w:t xml:space="preserve"> Закона края N 12-961, </w:t>
      </w:r>
      <w:hyperlink r:id="rId52" w:history="1">
        <w:r>
          <w:rPr>
            <w:color w:val="0000FF"/>
          </w:rPr>
          <w:t>пункте 6 статьи 5</w:t>
        </w:r>
      </w:hyperlink>
      <w:r>
        <w:t xml:space="preserve"> Закона края N 10-4565.</w:t>
      </w:r>
    </w:p>
    <w:p w14:paraId="72FC7249" w14:textId="77777777" w:rsidR="00A203DD" w:rsidRDefault="00A203DD">
      <w:pPr>
        <w:pStyle w:val="ConsPlusNormal"/>
        <w:spacing w:before="240"/>
        <w:ind w:firstLine="540"/>
        <w:jc w:val="both"/>
      </w:pPr>
      <w:r>
        <w:t xml:space="preserve">33. </w:t>
      </w:r>
      <w:proofErr w:type="gramStart"/>
      <w:r>
        <w:t>Решение о прекращении предоставления набора продуктов питания обучающемуся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w:t>
      </w:r>
      <w:proofErr w:type="gramEnd"/>
      <w:r>
        <w:t xml:space="preserve"> в течение 2 рабочих дней со дня поступления информации об обстоятельствах, указанных в </w:t>
      </w:r>
      <w:hyperlink w:anchor="Par284" w:tooltip="32. Основаниями прекращения предоставления набора продуктов питания обучающимся, указанным в пункте 2 Порядка, являются:" w:history="1">
        <w:r>
          <w:rPr>
            <w:color w:val="0000FF"/>
          </w:rPr>
          <w:t>пункте 32</w:t>
        </w:r>
      </w:hyperlink>
      <w:r>
        <w:t xml:space="preserve"> Порядка.</w:t>
      </w:r>
    </w:p>
    <w:p w14:paraId="59B93E8C" w14:textId="77777777" w:rsidR="00A203DD" w:rsidRDefault="00A203DD">
      <w:pPr>
        <w:pStyle w:val="ConsPlusNormal"/>
        <w:spacing w:before="240"/>
        <w:ind w:firstLine="540"/>
        <w:jc w:val="both"/>
      </w:pPr>
      <w:r>
        <w:t xml:space="preserve">34. Уведомление о принятом </w:t>
      </w:r>
      <w:proofErr w:type="gramStart"/>
      <w:r>
        <w:t>решении</w:t>
      </w:r>
      <w:proofErr w:type="gramEnd"/>
      <w:r>
        <w:t xml:space="preserve"> о прекращении предоставления набора продуктов питания обучающемуся направляется заявителю (уполномоченному представителю) уполномоченным органом исполнительной власти края в области физической культуры и спорта,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в течение </w:t>
      </w:r>
      <w:proofErr w:type="gramStart"/>
      <w:r>
        <w:t xml:space="preserve">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285" w:tooltip="1) письменный отказ заявителя (уполномоченного представителя) от предоставления набора продуктов питания;" w:history="1">
        <w:r>
          <w:rPr>
            <w:color w:val="0000FF"/>
          </w:rPr>
          <w:t>подпункте 1 пункта 32</w:t>
        </w:r>
      </w:hyperlink>
      <w:r>
        <w:t xml:space="preserve"> Порядка), либо способом, указанным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 xml:space="preserve"> (по основанию, указанному в </w:t>
      </w:r>
      <w:hyperlink w:anchor="Par286" w:tooltip="2) прекращение обстоятельств, являющихся основаниями для обеспечения обучающихся набором продуктов питания, указанных в пункте 2 статьи 14.2 Закона края N 12-961, пункте 6 статьи 5 Закона края N 10-4565." w:history="1">
        <w:r>
          <w:rPr>
            <w:color w:val="0000FF"/>
          </w:rPr>
          <w:t>подпункте 2 пункта 32</w:t>
        </w:r>
      </w:hyperlink>
      <w:r>
        <w:t xml:space="preserve"> Порядка).</w:t>
      </w:r>
      <w:proofErr w:type="gramEnd"/>
    </w:p>
    <w:p w14:paraId="32A16D95" w14:textId="77777777" w:rsidR="00A203DD" w:rsidRDefault="00A203DD">
      <w:pPr>
        <w:pStyle w:val="ConsPlusNormal"/>
        <w:spacing w:before="240"/>
        <w:ind w:firstLine="540"/>
        <w:jc w:val="both"/>
      </w:pPr>
      <w:proofErr w:type="gramStart"/>
      <w:r>
        <w:t xml:space="preserve">В случае если информация об обстоятельствах, указанных в </w:t>
      </w:r>
      <w:hyperlink w:anchor="Par284" w:tooltip="32. Основаниями прекращения предоставления набора продуктов питания обучающимся, указанным в пункте 2 Порядка, являются:" w:history="1">
        <w:r>
          <w:rPr>
            <w:color w:val="0000FF"/>
          </w:rPr>
          <w:t>пункте 32</w:t>
        </w:r>
      </w:hyperlink>
      <w:r>
        <w:t xml:space="preserve"> Порядка, поступила в уполномоченный орган местного самоуправления (за исключением случая, указанного в </w:t>
      </w:r>
      <w:hyperlink w:anchor="Par290" w:tooltip="В случае если информация об обстоятельствах, указанных в пункте 32 Порядка, поступила в уполномоченный орган местного самоуправления из муниципальных, частных общеобразовательных организаций, муниципальных, частных общеобразовательных организаций, реализующих " w:history="1">
        <w:r>
          <w:rPr>
            <w:color w:val="0000FF"/>
          </w:rPr>
          <w:t>абзаце третьем</w:t>
        </w:r>
      </w:hyperlink>
      <w:r>
        <w:t xml:space="preserve"> настоящего пункта),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w:t>
      </w:r>
      <w:proofErr w:type="gramEnd"/>
      <w:r>
        <w:t xml:space="preserve"> представителя) от предоставления набора продуктов питания (по основанию, указанному в </w:t>
      </w:r>
      <w:hyperlink w:anchor="Par285" w:tooltip="1) письменный отказ заявителя (уполномоченного представителя) от предоставления набора продуктов питания;" w:history="1">
        <w:r>
          <w:rPr>
            <w:color w:val="0000FF"/>
          </w:rPr>
          <w:t>подпункте 1 пункта 32</w:t>
        </w:r>
      </w:hyperlink>
      <w:r>
        <w:t xml:space="preserve"> Порядка), либо способом, указанным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 xml:space="preserve"> (по основанию, указанному в </w:t>
      </w:r>
      <w:hyperlink w:anchor="Par286" w:tooltip="2) прекращение обстоятельств, являющихся основаниями для обеспечения обучающихся набором продуктов питания, указанных в пункте 2 статьи 14.2 Закона края N 12-961, пункте 6 статьи 5 Закона края N 10-4565." w:history="1">
        <w:r>
          <w:rPr>
            <w:color w:val="0000FF"/>
          </w:rPr>
          <w:t>подпункте 2 пункта 32</w:t>
        </w:r>
      </w:hyperlink>
      <w:r>
        <w:t xml:space="preserve"> Порядка).</w:t>
      </w:r>
    </w:p>
    <w:p w14:paraId="75F5B61B" w14:textId="77777777" w:rsidR="00A203DD" w:rsidRDefault="00A203DD">
      <w:pPr>
        <w:pStyle w:val="ConsPlusNormal"/>
        <w:spacing w:before="240"/>
        <w:ind w:firstLine="540"/>
        <w:jc w:val="both"/>
      </w:pPr>
      <w:bookmarkStart w:id="62" w:name="Par290"/>
      <w:bookmarkEnd w:id="62"/>
      <w:proofErr w:type="gramStart"/>
      <w:r>
        <w:t xml:space="preserve">В случае если информация об обстоятельствах, указанных в </w:t>
      </w:r>
      <w:hyperlink w:anchor="Par284" w:tooltip="32. Основаниями прекращения предоставления набора продуктов питания обучающимся, указанным в пункте 2 Порядка, являются:" w:history="1">
        <w:r>
          <w:rPr>
            <w:color w:val="0000FF"/>
          </w:rPr>
          <w:t>пункте 32</w:t>
        </w:r>
      </w:hyperlink>
      <w:r>
        <w:t xml:space="preserve"> Порядка, поступила в уполномоченный орган местного самоуправления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уполномоченный орган местного самоуправления в течение 2 рабочих дней со дня принятия решения о прекращении предоставления </w:t>
      </w:r>
      <w:r>
        <w:lastRenderedPageBreak/>
        <w:t>набора продуктов питания обучающемуся уведомляет о принятом решении муниципальные, частные общеобразовательные организации, муниципальные, частные</w:t>
      </w:r>
      <w:proofErr w:type="gramEnd"/>
      <w:r>
        <w:t xml:space="preserve">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w:t>
      </w:r>
      <w:proofErr w:type="gramStart"/>
      <w:r>
        <w:t>решении</w:t>
      </w:r>
      <w:proofErr w:type="gramEnd"/>
      <w:r>
        <w:t xml:space="preserve">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285" w:tooltip="1) письменный отказ заявителя (уполномоченного представителя) от предоставления набора продуктов питания;" w:history="1">
        <w:r>
          <w:rPr>
            <w:color w:val="0000FF"/>
          </w:rPr>
          <w:t>подпункте 1 пункта 32</w:t>
        </w:r>
      </w:hyperlink>
      <w:r>
        <w:t xml:space="preserve"> Порядка), либо способом, указанным в </w:t>
      </w:r>
      <w:hyperlink w:anchor="Par330" w:tooltip="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1</w:t>
        </w:r>
      </w:hyperlink>
      <w:r>
        <w:t xml:space="preserve">, </w:t>
      </w:r>
      <w:hyperlink w:anchor="Par480" w:tooltip="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 w:history="1">
        <w:r>
          <w:rPr>
            <w:color w:val="0000FF"/>
          </w:rPr>
          <w:t>заявлении N 2</w:t>
        </w:r>
      </w:hyperlink>
      <w:r>
        <w:t xml:space="preserve"> (по основанию, указанному в </w:t>
      </w:r>
      <w:hyperlink w:anchor="Par286" w:tooltip="2) прекращение обстоятельств, являющихся основаниями для обеспечения обучающихся набором продуктов питания, указанных в пункте 2 статьи 14.2 Закона края N 12-961, пункте 6 статьи 5 Закона края N 10-4565." w:history="1">
        <w:r>
          <w:rPr>
            <w:color w:val="0000FF"/>
          </w:rPr>
          <w:t>подпункте 2 пункта 32</w:t>
        </w:r>
      </w:hyperlink>
      <w:r>
        <w:t xml:space="preserve"> Порядка).</w:t>
      </w:r>
    </w:p>
    <w:p w14:paraId="6E5826DD" w14:textId="77777777" w:rsidR="00A203DD" w:rsidRDefault="00A203DD">
      <w:pPr>
        <w:pStyle w:val="ConsPlusNormal"/>
        <w:spacing w:before="240"/>
        <w:ind w:firstLine="540"/>
        <w:jc w:val="both"/>
      </w:pPr>
      <w:r>
        <w:t xml:space="preserve">В уведомлении о принятом </w:t>
      </w:r>
      <w:proofErr w:type="gramStart"/>
      <w:r>
        <w:t>решении</w:t>
      </w:r>
      <w:proofErr w:type="gramEnd"/>
      <w:r>
        <w:t xml:space="preserve"> о прекращении предоставления набора продуктов питания обучающемуся указываются основания для прекращения в соответствии с </w:t>
      </w:r>
      <w:hyperlink w:anchor="Par286" w:tooltip="2) прекращение обстоятельств, являющихся основаниями для обеспечения обучающихся набором продуктов питания, указанных в пункте 2 статьи 14.2 Закона края N 12-961, пункте 6 статьи 5 Закона края N 10-4565." w:history="1">
        <w:r>
          <w:rPr>
            <w:color w:val="0000FF"/>
          </w:rPr>
          <w:t>подпунктом 2 пункта 32</w:t>
        </w:r>
      </w:hyperlink>
      <w:r>
        <w:t xml:space="preserve"> Порядка и порядок обжалования принятого решения.</w:t>
      </w:r>
    </w:p>
    <w:p w14:paraId="46D7CC45" w14:textId="77777777" w:rsidR="00A203DD" w:rsidRDefault="00A203DD">
      <w:pPr>
        <w:pStyle w:val="ConsPlusNormal"/>
        <w:spacing w:before="240"/>
        <w:ind w:firstLine="540"/>
        <w:jc w:val="both"/>
      </w:pPr>
      <w:r>
        <w:t xml:space="preserve">35. </w:t>
      </w:r>
      <w:proofErr w:type="gramStart"/>
      <w:r>
        <w:t>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уполномоченным органом исполнительной власти края в области физической культуры и спорта, уполномоченным органом местного самоуправления,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w:t>
      </w:r>
      <w:proofErr w:type="gramEnd"/>
      <w:r>
        <w:t xml:space="preserve"> и Мариинской женской гимназией.</w:t>
      </w:r>
    </w:p>
    <w:p w14:paraId="5FC440C4" w14:textId="77777777" w:rsidR="00A203DD" w:rsidRDefault="00A203DD">
      <w:pPr>
        <w:pStyle w:val="ConsPlusNormal"/>
        <w:jc w:val="right"/>
      </w:pPr>
    </w:p>
    <w:p w14:paraId="06F586E8" w14:textId="77777777" w:rsidR="00A203DD" w:rsidRDefault="00A203DD">
      <w:pPr>
        <w:pStyle w:val="ConsPlusNormal"/>
        <w:jc w:val="right"/>
      </w:pPr>
    </w:p>
    <w:p w14:paraId="144534BF" w14:textId="77777777" w:rsidR="00A203DD" w:rsidRDefault="00A203DD">
      <w:pPr>
        <w:pStyle w:val="ConsPlusNormal"/>
        <w:jc w:val="right"/>
      </w:pPr>
    </w:p>
    <w:p w14:paraId="3E053B49" w14:textId="77777777" w:rsidR="00A203DD" w:rsidRDefault="00A203DD">
      <w:pPr>
        <w:pStyle w:val="ConsPlusNormal"/>
        <w:jc w:val="right"/>
      </w:pPr>
    </w:p>
    <w:p w14:paraId="69C02653" w14:textId="77777777" w:rsidR="00A203DD" w:rsidRDefault="00A203DD">
      <w:pPr>
        <w:pStyle w:val="ConsPlusNormal"/>
        <w:jc w:val="right"/>
      </w:pPr>
    </w:p>
    <w:p w14:paraId="0B8B30F2" w14:textId="77777777" w:rsidR="00A203DD" w:rsidRDefault="00A203DD">
      <w:pPr>
        <w:pStyle w:val="ConsPlusNormal"/>
        <w:jc w:val="right"/>
        <w:outlineLvl w:val="1"/>
      </w:pPr>
      <w:r>
        <w:t>Приложение N 1</w:t>
      </w:r>
    </w:p>
    <w:p w14:paraId="75E171E0" w14:textId="77777777" w:rsidR="00A203DD" w:rsidRDefault="00A203DD">
      <w:pPr>
        <w:pStyle w:val="ConsPlusNormal"/>
        <w:jc w:val="right"/>
      </w:pPr>
      <w:r>
        <w:t>к Порядку</w:t>
      </w:r>
    </w:p>
    <w:p w14:paraId="64DAA6E4" w14:textId="77777777" w:rsidR="00A203DD" w:rsidRDefault="00A203DD">
      <w:pPr>
        <w:pStyle w:val="ConsPlusNormal"/>
        <w:jc w:val="right"/>
      </w:pPr>
      <w:r>
        <w:t>обеспечения бесплатным набором</w:t>
      </w:r>
    </w:p>
    <w:p w14:paraId="3341773C" w14:textId="77777777" w:rsidR="00A203DD" w:rsidRDefault="00A203DD">
      <w:pPr>
        <w:pStyle w:val="ConsPlusNormal"/>
        <w:jc w:val="right"/>
      </w:pPr>
      <w:r>
        <w:t>продуктов питания обучающихся</w:t>
      </w:r>
    </w:p>
    <w:p w14:paraId="7187FCAE" w14:textId="77777777" w:rsidR="00A203DD" w:rsidRDefault="00A203DD">
      <w:pPr>
        <w:pStyle w:val="ConsPlusNormal"/>
        <w:jc w:val="right"/>
      </w:pPr>
      <w:r>
        <w:t xml:space="preserve">в период освоения ими </w:t>
      </w:r>
      <w:proofErr w:type="gramStart"/>
      <w:r>
        <w:t>образовательных</w:t>
      </w:r>
      <w:proofErr w:type="gramEnd"/>
    </w:p>
    <w:p w14:paraId="08F58EC8" w14:textId="77777777" w:rsidR="00A203DD" w:rsidRDefault="00A203DD">
      <w:pPr>
        <w:pStyle w:val="ConsPlusNormal"/>
        <w:jc w:val="right"/>
      </w:pPr>
      <w:r>
        <w:t>программ с применением</w:t>
      </w:r>
    </w:p>
    <w:p w14:paraId="4F7353F7" w14:textId="77777777" w:rsidR="00A203DD" w:rsidRDefault="00A203DD">
      <w:pPr>
        <w:pStyle w:val="ConsPlusNormal"/>
        <w:jc w:val="right"/>
      </w:pPr>
      <w:r>
        <w:t xml:space="preserve">электронного обучения и </w:t>
      </w:r>
      <w:proofErr w:type="gramStart"/>
      <w:r>
        <w:t>дистанционных</w:t>
      </w:r>
      <w:proofErr w:type="gramEnd"/>
    </w:p>
    <w:p w14:paraId="1669053F" w14:textId="77777777" w:rsidR="00A203DD" w:rsidRDefault="00A203DD">
      <w:pPr>
        <w:pStyle w:val="ConsPlusNormal"/>
        <w:jc w:val="right"/>
      </w:pPr>
      <w:r>
        <w:t>образовательных технологий,</w:t>
      </w:r>
    </w:p>
    <w:p w14:paraId="55FB058C" w14:textId="77777777" w:rsidR="00A203DD" w:rsidRDefault="00A203DD">
      <w:pPr>
        <w:pStyle w:val="ConsPlusNormal"/>
        <w:jc w:val="right"/>
      </w:pPr>
      <w:proofErr w:type="gramStart"/>
      <w:r>
        <w:t>указанных</w:t>
      </w:r>
      <w:proofErr w:type="gramEnd"/>
      <w:r>
        <w:t xml:space="preserve"> в пункте 2 статьи 14.2</w:t>
      </w:r>
    </w:p>
    <w:p w14:paraId="1A10A686" w14:textId="77777777" w:rsidR="00A203DD" w:rsidRDefault="00A203DD">
      <w:pPr>
        <w:pStyle w:val="ConsPlusNormal"/>
        <w:jc w:val="right"/>
      </w:pPr>
      <w:r>
        <w:t>Закона Красноярского края</w:t>
      </w:r>
    </w:p>
    <w:p w14:paraId="0BD13448" w14:textId="77777777" w:rsidR="00A203DD" w:rsidRDefault="00A203DD">
      <w:pPr>
        <w:pStyle w:val="ConsPlusNormal"/>
        <w:jc w:val="right"/>
      </w:pPr>
      <w:r>
        <w:t>от 02.11.2000 N 12-961</w:t>
      </w:r>
    </w:p>
    <w:p w14:paraId="73CF5A36" w14:textId="77777777" w:rsidR="00A203DD" w:rsidRDefault="00A203DD">
      <w:pPr>
        <w:pStyle w:val="ConsPlusNormal"/>
        <w:jc w:val="right"/>
      </w:pPr>
      <w:r>
        <w:t>"О защите прав ребенка",</w:t>
      </w:r>
    </w:p>
    <w:p w14:paraId="74C4C253" w14:textId="77777777" w:rsidR="00A203DD" w:rsidRDefault="00A203DD">
      <w:pPr>
        <w:pStyle w:val="ConsPlusNormal"/>
        <w:jc w:val="right"/>
      </w:pPr>
      <w:proofErr w:type="gramStart"/>
      <w:r>
        <w:t>пункте</w:t>
      </w:r>
      <w:proofErr w:type="gramEnd"/>
      <w:r>
        <w:t xml:space="preserve"> 6 статьи 5</w:t>
      </w:r>
    </w:p>
    <w:p w14:paraId="3B5FDBF8" w14:textId="77777777" w:rsidR="00A203DD" w:rsidRDefault="00A203DD">
      <w:pPr>
        <w:pStyle w:val="ConsPlusNormal"/>
        <w:jc w:val="right"/>
      </w:pPr>
      <w:r>
        <w:t>Закона Красноярского края</w:t>
      </w:r>
    </w:p>
    <w:p w14:paraId="67868FA2" w14:textId="77777777" w:rsidR="00A203DD" w:rsidRDefault="00A203DD">
      <w:pPr>
        <w:pStyle w:val="ConsPlusNormal"/>
        <w:jc w:val="right"/>
      </w:pPr>
      <w:r>
        <w:t>от 26.05.2016 N 10-4565</w:t>
      </w:r>
    </w:p>
    <w:p w14:paraId="30413230" w14:textId="77777777" w:rsidR="00A203DD" w:rsidRDefault="00A203DD">
      <w:pPr>
        <w:pStyle w:val="ConsPlusNormal"/>
        <w:jc w:val="right"/>
      </w:pPr>
      <w:r>
        <w:t>"О кадетских корпусах</w:t>
      </w:r>
    </w:p>
    <w:p w14:paraId="502F2A56" w14:textId="77777777" w:rsidR="00A203DD" w:rsidRDefault="00A203DD">
      <w:pPr>
        <w:pStyle w:val="ConsPlusNormal"/>
        <w:jc w:val="right"/>
      </w:pPr>
      <w:r>
        <w:t xml:space="preserve">и Мариинских женских </w:t>
      </w:r>
      <w:proofErr w:type="gramStart"/>
      <w:r>
        <w:t>гимназиях</w:t>
      </w:r>
      <w:proofErr w:type="gramEnd"/>
      <w:r>
        <w:t>"</w:t>
      </w:r>
    </w:p>
    <w:p w14:paraId="3C780959" w14:textId="77777777" w:rsidR="00A203DD" w:rsidRDefault="00A203D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271"/>
        <w:gridCol w:w="899"/>
        <w:gridCol w:w="1559"/>
        <w:gridCol w:w="340"/>
        <w:gridCol w:w="2145"/>
        <w:gridCol w:w="340"/>
      </w:tblGrid>
      <w:tr w:rsidR="00A203DD" w14:paraId="207CBCD0" w14:textId="77777777">
        <w:tc>
          <w:tcPr>
            <w:tcW w:w="3742" w:type="dxa"/>
            <w:gridSpan w:val="3"/>
          </w:tcPr>
          <w:p w14:paraId="640B6895" w14:textId="77777777" w:rsidR="00A203DD" w:rsidRDefault="00A203DD">
            <w:pPr>
              <w:pStyle w:val="ConsPlusNormal"/>
              <w:jc w:val="both"/>
            </w:pPr>
          </w:p>
        </w:tc>
        <w:tc>
          <w:tcPr>
            <w:tcW w:w="5283" w:type="dxa"/>
            <w:gridSpan w:val="5"/>
          </w:tcPr>
          <w:p w14:paraId="24B80063" w14:textId="77777777" w:rsidR="00A203DD" w:rsidRDefault="00A203DD">
            <w:pPr>
              <w:pStyle w:val="ConsPlusNormal"/>
            </w:pPr>
            <w:r>
              <w:t>Руководителю ______________________________</w:t>
            </w:r>
          </w:p>
          <w:p w14:paraId="41F38ACA" w14:textId="77777777" w:rsidR="00A203DD" w:rsidRDefault="00A203DD">
            <w:pPr>
              <w:pStyle w:val="ConsPlusNormal"/>
              <w:jc w:val="center"/>
            </w:pPr>
            <w:proofErr w:type="gramStart"/>
            <w:r>
              <w:t>(наименование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roofErr w:type="gramEnd"/>
          </w:p>
          <w:p w14:paraId="37204365" w14:textId="77777777" w:rsidR="00A203DD" w:rsidRDefault="00A203DD">
            <w:pPr>
              <w:pStyle w:val="ConsPlusNormal"/>
            </w:pPr>
            <w:r>
              <w:t>__________________________________________</w:t>
            </w:r>
          </w:p>
          <w:p w14:paraId="6BC655A0" w14:textId="77777777" w:rsidR="00A203DD" w:rsidRDefault="00A203DD">
            <w:pPr>
              <w:pStyle w:val="ConsPlusNormal"/>
              <w:jc w:val="center"/>
            </w:pPr>
            <w:r>
              <w:t>(инициалы, фамилия руководителя)</w:t>
            </w:r>
          </w:p>
          <w:p w14:paraId="32CFD675" w14:textId="77777777" w:rsidR="00A203DD" w:rsidRDefault="00A203DD">
            <w:pPr>
              <w:pStyle w:val="ConsPlusNormal"/>
              <w:jc w:val="center"/>
            </w:pPr>
            <w:r>
              <w:t>_________________________________________</w:t>
            </w:r>
          </w:p>
          <w:p w14:paraId="6A631FBE" w14:textId="77777777" w:rsidR="00A203DD" w:rsidRDefault="00A203DD">
            <w:pPr>
              <w:pStyle w:val="ConsPlusNormal"/>
              <w:jc w:val="center"/>
            </w:pPr>
            <w:proofErr w:type="gramStart"/>
            <w:r>
              <w:t>(фамилия, имя, отчество (последнее при наличии)</w:t>
            </w:r>
            <w:proofErr w:type="gramEnd"/>
          </w:p>
          <w:p w14:paraId="77C5A2AC" w14:textId="77777777" w:rsidR="00A203DD" w:rsidRDefault="00A203DD">
            <w:pPr>
              <w:pStyle w:val="ConsPlusNormal"/>
              <w:jc w:val="center"/>
            </w:pPr>
            <w:r>
              <w:t>_________________________________________,</w:t>
            </w:r>
          </w:p>
          <w:p w14:paraId="73FE9AD7" w14:textId="77777777" w:rsidR="00A203DD" w:rsidRDefault="00A203DD">
            <w:pPr>
              <w:pStyle w:val="ConsPlusNormal"/>
              <w:jc w:val="center"/>
            </w:pPr>
            <w:r>
              <w:t xml:space="preserve">заявителя) </w:t>
            </w:r>
            <w:hyperlink w:anchor="Par440" w:tooltip="&lt;1&gt;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 w:history="1">
              <w:r>
                <w:rPr>
                  <w:color w:val="0000FF"/>
                </w:rPr>
                <w:t>&lt;1&gt;</w:t>
              </w:r>
            </w:hyperlink>
          </w:p>
          <w:p w14:paraId="09871BC6" w14:textId="77777777" w:rsidR="00A203DD" w:rsidRDefault="00A203DD">
            <w:pPr>
              <w:pStyle w:val="ConsPlusNormal"/>
            </w:pPr>
          </w:p>
          <w:p w14:paraId="1F41438A" w14:textId="77777777" w:rsidR="00A203DD" w:rsidRDefault="00A203DD">
            <w:pPr>
              <w:pStyle w:val="ConsPlusNormal"/>
            </w:pPr>
            <w:proofErr w:type="gramStart"/>
            <w:r>
              <w:t>проживающего</w:t>
            </w:r>
            <w:proofErr w:type="gramEnd"/>
            <w:r>
              <w:t xml:space="preserve"> (ей) по адресу ________________</w:t>
            </w:r>
          </w:p>
          <w:p w14:paraId="25C8B8FC" w14:textId="77777777" w:rsidR="00A203DD" w:rsidRDefault="00A203DD">
            <w:pPr>
              <w:pStyle w:val="ConsPlusNormal"/>
              <w:jc w:val="center"/>
            </w:pPr>
            <w:r>
              <w:t>__________________________________________</w:t>
            </w:r>
          </w:p>
          <w:p w14:paraId="206D69B3" w14:textId="77777777" w:rsidR="00A203DD" w:rsidRDefault="00A203DD">
            <w:pPr>
              <w:pStyle w:val="ConsPlusNormal"/>
              <w:jc w:val="center"/>
            </w:pPr>
            <w:r>
              <w:t>(почтовый адрес места жительства) __________________________________________</w:t>
            </w:r>
          </w:p>
        </w:tc>
      </w:tr>
      <w:tr w:rsidR="00A203DD" w14:paraId="5E1DFEE7" w14:textId="77777777">
        <w:tc>
          <w:tcPr>
            <w:tcW w:w="9025" w:type="dxa"/>
            <w:gridSpan w:val="8"/>
          </w:tcPr>
          <w:p w14:paraId="6C6447A9" w14:textId="77777777" w:rsidR="00A203DD" w:rsidRDefault="00A203DD">
            <w:pPr>
              <w:pStyle w:val="ConsPlusNormal"/>
              <w:jc w:val="both"/>
            </w:pPr>
          </w:p>
        </w:tc>
      </w:tr>
      <w:tr w:rsidR="00A203DD" w14:paraId="12DF9041" w14:textId="77777777">
        <w:tc>
          <w:tcPr>
            <w:tcW w:w="9025" w:type="dxa"/>
            <w:gridSpan w:val="8"/>
          </w:tcPr>
          <w:p w14:paraId="3FC8BBF6" w14:textId="77777777" w:rsidR="00A203DD" w:rsidRDefault="00A203DD">
            <w:pPr>
              <w:pStyle w:val="ConsPlusNormal"/>
              <w:jc w:val="center"/>
            </w:pPr>
            <w:bookmarkStart w:id="63" w:name="Par330"/>
            <w:bookmarkEnd w:id="63"/>
            <w:proofErr w:type="gramStart"/>
            <w: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A203DD" w14:paraId="1916FB87" w14:textId="77777777">
        <w:tc>
          <w:tcPr>
            <w:tcW w:w="9025" w:type="dxa"/>
            <w:gridSpan w:val="8"/>
          </w:tcPr>
          <w:p w14:paraId="25ADD6D2" w14:textId="77777777" w:rsidR="00A203DD" w:rsidRDefault="00A203DD">
            <w:pPr>
              <w:pStyle w:val="ConsPlusNormal"/>
              <w:jc w:val="both"/>
            </w:pPr>
          </w:p>
        </w:tc>
      </w:tr>
      <w:tr w:rsidR="00A203DD" w14:paraId="24732C7C" w14:textId="77777777">
        <w:tc>
          <w:tcPr>
            <w:tcW w:w="9025" w:type="dxa"/>
            <w:gridSpan w:val="8"/>
          </w:tcPr>
          <w:p w14:paraId="21BC173A" w14:textId="77777777" w:rsidR="00A203DD" w:rsidRDefault="00A203DD">
            <w:pPr>
              <w:pStyle w:val="ConsPlusNormal"/>
              <w:ind w:firstLine="283"/>
              <w:jc w:val="both"/>
            </w:pPr>
            <w:proofErr w:type="gramStart"/>
            <w:r>
              <w:t xml:space="preserve">В соответствии с </w:t>
            </w:r>
            <w:hyperlink r:id="rId53" w:history="1">
              <w:r>
                <w:rPr>
                  <w:color w:val="0000FF"/>
                </w:rPr>
                <w:t>пунктом 2 статьи 14.2</w:t>
              </w:r>
            </w:hyperlink>
            <w:r>
              <w:t xml:space="preserve"> Закона Красноярского края от 02.11.2000 N 12-961 "О защите прав ребенка", </w:t>
            </w:r>
            <w:hyperlink r:id="rId54" w:history="1">
              <w:r>
                <w:rPr>
                  <w:color w:val="0000FF"/>
                </w:rPr>
                <w:t>пунктом 6 статьи 5</w:t>
              </w:r>
            </w:hyperlink>
            <w: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14:paraId="47D3D3DA" w14:textId="77777777" w:rsidR="00A203DD" w:rsidRDefault="00A203DD">
            <w:pPr>
              <w:pStyle w:val="ConsPlusNormal"/>
              <w:ind w:firstLine="283"/>
              <w:jc w:val="both"/>
            </w:pPr>
            <w:r>
              <w:lastRenderedPageBreak/>
              <w:t xml:space="preserve">1. Сведения об </w:t>
            </w:r>
            <w:proofErr w:type="gramStart"/>
            <w:r>
              <w:t>обучающемся</w:t>
            </w:r>
            <w:proofErr w:type="gramEnd"/>
            <w:r>
              <w:t>:</w:t>
            </w:r>
          </w:p>
        </w:tc>
      </w:tr>
      <w:tr w:rsidR="00A203DD" w14:paraId="19224049" w14:textId="77777777">
        <w:tc>
          <w:tcPr>
            <w:tcW w:w="9025" w:type="dxa"/>
            <w:gridSpan w:val="8"/>
            <w:tcBorders>
              <w:bottom w:val="single" w:sz="4" w:space="0" w:color="auto"/>
            </w:tcBorders>
          </w:tcPr>
          <w:p w14:paraId="717E662A" w14:textId="77777777" w:rsidR="00A203DD" w:rsidRDefault="00A203DD">
            <w:pPr>
              <w:pStyle w:val="ConsPlusNormal"/>
              <w:jc w:val="both"/>
            </w:pPr>
          </w:p>
        </w:tc>
      </w:tr>
      <w:tr w:rsidR="00A203DD" w14:paraId="3E7ACD21" w14:textId="77777777">
        <w:tc>
          <w:tcPr>
            <w:tcW w:w="9025" w:type="dxa"/>
            <w:gridSpan w:val="8"/>
            <w:tcBorders>
              <w:top w:val="single" w:sz="4" w:space="0" w:color="auto"/>
            </w:tcBorders>
          </w:tcPr>
          <w:p w14:paraId="52090111" w14:textId="77777777" w:rsidR="00A203DD" w:rsidRDefault="00A203DD">
            <w:pPr>
              <w:pStyle w:val="ConsPlusNormal"/>
              <w:jc w:val="center"/>
            </w:pPr>
            <w:r>
              <w:t xml:space="preserve">(фамилия, имя, отчество (последнее при наличии), </w:t>
            </w:r>
            <w:proofErr w:type="gramStart"/>
            <w:r>
              <w:t>фамилия</w:t>
            </w:r>
            <w:proofErr w:type="gramEnd"/>
            <w:r>
              <w:t xml:space="preserve"> которая была (в случае изменения фамилии)</w:t>
            </w:r>
          </w:p>
        </w:tc>
      </w:tr>
      <w:tr w:rsidR="00A203DD" w14:paraId="414F7641" w14:textId="77777777">
        <w:tc>
          <w:tcPr>
            <w:tcW w:w="9025" w:type="dxa"/>
            <w:gridSpan w:val="8"/>
            <w:tcBorders>
              <w:bottom w:val="single" w:sz="4" w:space="0" w:color="auto"/>
            </w:tcBorders>
          </w:tcPr>
          <w:p w14:paraId="081C50AB" w14:textId="77777777" w:rsidR="00A203DD" w:rsidRDefault="00A203DD">
            <w:pPr>
              <w:pStyle w:val="ConsPlusNormal"/>
              <w:jc w:val="center"/>
            </w:pPr>
          </w:p>
        </w:tc>
      </w:tr>
      <w:tr w:rsidR="00A203DD" w14:paraId="4855B3C7" w14:textId="77777777">
        <w:tc>
          <w:tcPr>
            <w:tcW w:w="9025" w:type="dxa"/>
            <w:gridSpan w:val="8"/>
            <w:tcBorders>
              <w:top w:val="single" w:sz="4" w:space="0" w:color="auto"/>
            </w:tcBorders>
          </w:tcPr>
          <w:p w14:paraId="2078760E" w14:textId="77777777" w:rsidR="00A203DD" w:rsidRDefault="00A203DD">
            <w:pPr>
              <w:pStyle w:val="ConsPlusNormal"/>
              <w:jc w:val="center"/>
            </w:pPr>
            <w:r>
              <w:t>(дата рождения)</w:t>
            </w:r>
          </w:p>
        </w:tc>
      </w:tr>
      <w:tr w:rsidR="00A203DD" w14:paraId="6D48A87C" w14:textId="77777777">
        <w:tc>
          <w:tcPr>
            <w:tcW w:w="9025" w:type="dxa"/>
            <w:gridSpan w:val="8"/>
            <w:tcBorders>
              <w:bottom w:val="single" w:sz="4" w:space="0" w:color="auto"/>
            </w:tcBorders>
          </w:tcPr>
          <w:p w14:paraId="1ADEB814" w14:textId="77777777" w:rsidR="00A203DD" w:rsidRDefault="00A203DD">
            <w:pPr>
              <w:pStyle w:val="ConsPlusNormal"/>
              <w:jc w:val="center"/>
            </w:pPr>
          </w:p>
        </w:tc>
      </w:tr>
      <w:tr w:rsidR="00A203DD" w14:paraId="6F2BF8B8" w14:textId="77777777">
        <w:tc>
          <w:tcPr>
            <w:tcW w:w="9025" w:type="dxa"/>
            <w:gridSpan w:val="8"/>
            <w:tcBorders>
              <w:top w:val="single" w:sz="4" w:space="0" w:color="auto"/>
            </w:tcBorders>
          </w:tcPr>
          <w:p w14:paraId="1774995B" w14:textId="77777777" w:rsidR="00A203DD" w:rsidRDefault="00A203DD">
            <w:pPr>
              <w:pStyle w:val="ConsPlusNormal"/>
              <w:jc w:val="center"/>
            </w:pPr>
            <w:r>
              <w:t>(место рождения)</w:t>
            </w:r>
          </w:p>
        </w:tc>
      </w:tr>
      <w:tr w:rsidR="00A203DD" w14:paraId="44D46D59" w14:textId="77777777">
        <w:tc>
          <w:tcPr>
            <w:tcW w:w="9025" w:type="dxa"/>
            <w:gridSpan w:val="8"/>
            <w:tcBorders>
              <w:bottom w:val="single" w:sz="4" w:space="0" w:color="auto"/>
            </w:tcBorders>
          </w:tcPr>
          <w:p w14:paraId="04F1A1AF" w14:textId="77777777" w:rsidR="00A203DD" w:rsidRDefault="00A203DD">
            <w:pPr>
              <w:pStyle w:val="ConsPlusNormal"/>
              <w:jc w:val="center"/>
            </w:pPr>
          </w:p>
        </w:tc>
      </w:tr>
      <w:tr w:rsidR="00A203DD" w14:paraId="07B49D46" w14:textId="77777777">
        <w:tc>
          <w:tcPr>
            <w:tcW w:w="9025" w:type="dxa"/>
            <w:gridSpan w:val="8"/>
            <w:tcBorders>
              <w:top w:val="single" w:sz="4" w:space="0" w:color="auto"/>
            </w:tcBorders>
          </w:tcPr>
          <w:p w14:paraId="2473C0B5" w14:textId="77777777" w:rsidR="00A203DD" w:rsidRDefault="00A203DD">
            <w:pPr>
              <w:pStyle w:val="ConsPlusNormal"/>
              <w:jc w:val="center"/>
            </w:pPr>
            <w:r>
              <w:t>(пол)</w:t>
            </w:r>
          </w:p>
        </w:tc>
      </w:tr>
      <w:tr w:rsidR="00A203DD" w14:paraId="6C2F228B" w14:textId="77777777">
        <w:tc>
          <w:tcPr>
            <w:tcW w:w="9025" w:type="dxa"/>
            <w:gridSpan w:val="8"/>
            <w:tcBorders>
              <w:bottom w:val="single" w:sz="4" w:space="0" w:color="auto"/>
            </w:tcBorders>
          </w:tcPr>
          <w:p w14:paraId="37023EC7" w14:textId="77777777" w:rsidR="00A203DD" w:rsidRDefault="00A203DD">
            <w:pPr>
              <w:pStyle w:val="ConsPlusNormal"/>
              <w:jc w:val="center"/>
            </w:pPr>
          </w:p>
        </w:tc>
      </w:tr>
      <w:tr w:rsidR="00A203DD" w14:paraId="170DFA77" w14:textId="77777777">
        <w:tc>
          <w:tcPr>
            <w:tcW w:w="9025" w:type="dxa"/>
            <w:gridSpan w:val="8"/>
            <w:tcBorders>
              <w:top w:val="single" w:sz="4" w:space="0" w:color="auto"/>
            </w:tcBorders>
          </w:tcPr>
          <w:p w14:paraId="674D2EEC" w14:textId="77777777" w:rsidR="00A203DD" w:rsidRDefault="00A203DD">
            <w:pPr>
              <w:pStyle w:val="ConsPlusNormal"/>
              <w:jc w:val="center"/>
            </w:pPr>
            <w:r>
              <w:t>(гражданство)</w:t>
            </w:r>
          </w:p>
        </w:tc>
      </w:tr>
      <w:tr w:rsidR="00A203DD" w14:paraId="6F25C17C" w14:textId="77777777">
        <w:tc>
          <w:tcPr>
            <w:tcW w:w="9025" w:type="dxa"/>
            <w:gridSpan w:val="8"/>
            <w:tcBorders>
              <w:bottom w:val="single" w:sz="4" w:space="0" w:color="auto"/>
            </w:tcBorders>
          </w:tcPr>
          <w:p w14:paraId="0E4E5BD5" w14:textId="77777777" w:rsidR="00A203DD" w:rsidRDefault="00A203DD">
            <w:pPr>
              <w:pStyle w:val="ConsPlusNormal"/>
              <w:jc w:val="center"/>
            </w:pPr>
          </w:p>
        </w:tc>
      </w:tr>
      <w:tr w:rsidR="00A203DD" w14:paraId="453A1C2D" w14:textId="77777777">
        <w:tc>
          <w:tcPr>
            <w:tcW w:w="9025" w:type="dxa"/>
            <w:gridSpan w:val="8"/>
            <w:tcBorders>
              <w:top w:val="single" w:sz="4" w:space="0" w:color="auto"/>
            </w:tcBorders>
          </w:tcPr>
          <w:p w14:paraId="167C9A5A" w14:textId="77777777" w:rsidR="00A203DD" w:rsidRDefault="00A203DD">
            <w:pPr>
              <w:pStyle w:val="ConsPlusNormal"/>
              <w:jc w:val="center"/>
            </w:pPr>
            <w:r>
              <w:t>(адрес постоянного места жительства, номер телефона)</w:t>
            </w:r>
          </w:p>
        </w:tc>
      </w:tr>
      <w:tr w:rsidR="00A203DD" w14:paraId="0086C62C" w14:textId="77777777">
        <w:tc>
          <w:tcPr>
            <w:tcW w:w="9025" w:type="dxa"/>
            <w:gridSpan w:val="8"/>
            <w:tcBorders>
              <w:bottom w:val="single" w:sz="4" w:space="0" w:color="auto"/>
            </w:tcBorders>
          </w:tcPr>
          <w:p w14:paraId="6157CE00" w14:textId="77777777" w:rsidR="00A203DD" w:rsidRDefault="00A203DD">
            <w:pPr>
              <w:pStyle w:val="ConsPlusNormal"/>
              <w:jc w:val="center"/>
            </w:pPr>
          </w:p>
        </w:tc>
      </w:tr>
      <w:tr w:rsidR="00A203DD" w14:paraId="71C69B19" w14:textId="77777777">
        <w:tc>
          <w:tcPr>
            <w:tcW w:w="9025" w:type="dxa"/>
            <w:gridSpan w:val="8"/>
            <w:tcBorders>
              <w:top w:val="single" w:sz="4" w:space="0" w:color="auto"/>
            </w:tcBorders>
          </w:tcPr>
          <w:p w14:paraId="4D6D363D" w14:textId="77777777" w:rsidR="00A203DD" w:rsidRDefault="00A203DD">
            <w:pPr>
              <w:pStyle w:val="ConsPlusNormal"/>
              <w:jc w:val="center"/>
            </w:pPr>
            <w:proofErr w:type="gramStart"/>
            <w:r>
              <w:t>(адрес электронной почты (при наличии)</w:t>
            </w:r>
            <w:proofErr w:type="gramEnd"/>
          </w:p>
        </w:tc>
      </w:tr>
      <w:tr w:rsidR="00A203DD" w14:paraId="065BDE7A" w14:textId="77777777">
        <w:tc>
          <w:tcPr>
            <w:tcW w:w="9025" w:type="dxa"/>
            <w:gridSpan w:val="8"/>
            <w:tcBorders>
              <w:bottom w:val="single" w:sz="4" w:space="0" w:color="auto"/>
            </w:tcBorders>
          </w:tcPr>
          <w:p w14:paraId="6B390AAF" w14:textId="77777777" w:rsidR="00A203DD" w:rsidRDefault="00A203DD">
            <w:pPr>
              <w:pStyle w:val="ConsPlusNormal"/>
              <w:jc w:val="center"/>
            </w:pPr>
          </w:p>
        </w:tc>
      </w:tr>
      <w:tr w:rsidR="00A203DD" w14:paraId="0398CB0F" w14:textId="77777777">
        <w:tc>
          <w:tcPr>
            <w:tcW w:w="9025" w:type="dxa"/>
            <w:gridSpan w:val="8"/>
            <w:tcBorders>
              <w:top w:val="single" w:sz="4" w:space="0" w:color="auto"/>
            </w:tcBorders>
          </w:tcPr>
          <w:p w14:paraId="0D72AE63" w14:textId="77777777" w:rsidR="00A203DD" w:rsidRDefault="00A203DD">
            <w:pPr>
              <w:pStyle w:val="ConsPlusNormal"/>
              <w:jc w:val="center"/>
            </w:pPr>
            <w:r>
              <w:t>(наименование документа, удостоверяющего личность, серия и номер документа, дата выдачи, наименование выдавшего органа)</w:t>
            </w:r>
          </w:p>
        </w:tc>
      </w:tr>
      <w:tr w:rsidR="00A203DD" w14:paraId="3D0A66A6" w14:textId="77777777">
        <w:tc>
          <w:tcPr>
            <w:tcW w:w="9025" w:type="dxa"/>
            <w:gridSpan w:val="8"/>
            <w:tcBorders>
              <w:bottom w:val="single" w:sz="4" w:space="0" w:color="auto"/>
            </w:tcBorders>
          </w:tcPr>
          <w:p w14:paraId="17B2AFAE" w14:textId="77777777" w:rsidR="00A203DD" w:rsidRDefault="00A203DD">
            <w:pPr>
              <w:pStyle w:val="ConsPlusNormal"/>
              <w:jc w:val="center"/>
            </w:pPr>
          </w:p>
        </w:tc>
      </w:tr>
      <w:tr w:rsidR="00A203DD" w14:paraId="47117725" w14:textId="77777777">
        <w:tc>
          <w:tcPr>
            <w:tcW w:w="9025" w:type="dxa"/>
            <w:gridSpan w:val="8"/>
            <w:tcBorders>
              <w:top w:val="single" w:sz="4" w:space="0" w:color="auto"/>
            </w:tcBorders>
          </w:tcPr>
          <w:p w14:paraId="5310D03C" w14:textId="77777777" w:rsidR="00A203DD" w:rsidRDefault="00A203DD">
            <w:pPr>
              <w:pStyle w:val="ConsPlusNormal"/>
              <w:jc w:val="center"/>
            </w:pPr>
            <w:r>
              <w:t>(группа, класс, класс-комплект)</w:t>
            </w:r>
          </w:p>
        </w:tc>
      </w:tr>
      <w:tr w:rsidR="00A203DD" w14:paraId="288EE239" w14:textId="77777777">
        <w:tc>
          <w:tcPr>
            <w:tcW w:w="9025" w:type="dxa"/>
            <w:gridSpan w:val="8"/>
            <w:tcBorders>
              <w:bottom w:val="single" w:sz="4" w:space="0" w:color="auto"/>
            </w:tcBorders>
          </w:tcPr>
          <w:p w14:paraId="0414AF1F" w14:textId="77777777" w:rsidR="00A203DD" w:rsidRDefault="00A203DD">
            <w:pPr>
              <w:pStyle w:val="ConsPlusNormal"/>
              <w:jc w:val="center"/>
            </w:pPr>
          </w:p>
        </w:tc>
      </w:tr>
      <w:tr w:rsidR="00A203DD" w14:paraId="102AA528" w14:textId="77777777">
        <w:tc>
          <w:tcPr>
            <w:tcW w:w="9025" w:type="dxa"/>
            <w:gridSpan w:val="8"/>
            <w:tcBorders>
              <w:top w:val="single" w:sz="4" w:space="0" w:color="auto"/>
            </w:tcBorders>
          </w:tcPr>
          <w:p w14:paraId="0C8973C3" w14:textId="77777777" w:rsidR="00A203DD" w:rsidRDefault="00A203DD">
            <w:pPr>
              <w:pStyle w:val="ConsPlusNormal"/>
              <w:jc w:val="center"/>
            </w:pPr>
            <w: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tc>
      </w:tr>
      <w:tr w:rsidR="00A203DD" w14:paraId="0230F724" w14:textId="77777777">
        <w:tc>
          <w:tcPr>
            <w:tcW w:w="9025" w:type="dxa"/>
            <w:gridSpan w:val="8"/>
          </w:tcPr>
          <w:p w14:paraId="4F0EB48A" w14:textId="77777777" w:rsidR="00A203DD" w:rsidRDefault="00A203DD">
            <w:pPr>
              <w:pStyle w:val="ConsPlusNormal"/>
              <w:ind w:firstLine="283"/>
              <w:jc w:val="both"/>
            </w:pPr>
            <w:r>
              <w:t xml:space="preserve">2. Сведения о родителе (законном представителе) обучающегося </w:t>
            </w:r>
            <w:hyperlink w:anchor="Par441" w:tooltip="&lt;2&gt; Заполняется в случаях обращения родителя (законного представителя) обучающегося." w:history="1">
              <w:r>
                <w:rPr>
                  <w:color w:val="0000FF"/>
                </w:rPr>
                <w:t>&lt;2&gt;</w:t>
              </w:r>
            </w:hyperlink>
            <w:r>
              <w:t>:</w:t>
            </w:r>
          </w:p>
        </w:tc>
      </w:tr>
      <w:tr w:rsidR="00A203DD" w14:paraId="47374A17" w14:textId="77777777">
        <w:tc>
          <w:tcPr>
            <w:tcW w:w="9025" w:type="dxa"/>
            <w:gridSpan w:val="8"/>
            <w:tcBorders>
              <w:bottom w:val="single" w:sz="4" w:space="0" w:color="auto"/>
            </w:tcBorders>
          </w:tcPr>
          <w:p w14:paraId="2B85CDDC" w14:textId="77777777" w:rsidR="00A203DD" w:rsidRDefault="00A203DD">
            <w:pPr>
              <w:pStyle w:val="ConsPlusNormal"/>
              <w:ind w:firstLine="283"/>
              <w:jc w:val="both"/>
            </w:pPr>
          </w:p>
        </w:tc>
      </w:tr>
      <w:tr w:rsidR="00A203DD" w14:paraId="4BE5F643" w14:textId="77777777">
        <w:tc>
          <w:tcPr>
            <w:tcW w:w="9025" w:type="dxa"/>
            <w:gridSpan w:val="8"/>
            <w:tcBorders>
              <w:top w:val="single" w:sz="4" w:space="0" w:color="auto"/>
            </w:tcBorders>
          </w:tcPr>
          <w:p w14:paraId="2F2224AE" w14:textId="77777777" w:rsidR="00A203DD" w:rsidRDefault="00A203DD">
            <w:pPr>
              <w:pStyle w:val="ConsPlusNormal"/>
              <w:jc w:val="center"/>
            </w:pPr>
            <w:proofErr w:type="gramStart"/>
            <w:r>
              <w:lastRenderedPageBreak/>
              <w:t>(фамилия, имя, отчество (последнее при наличии)</w:t>
            </w:r>
            <w:proofErr w:type="gramEnd"/>
          </w:p>
        </w:tc>
      </w:tr>
      <w:tr w:rsidR="00A203DD" w14:paraId="3E4968D3" w14:textId="77777777">
        <w:tc>
          <w:tcPr>
            <w:tcW w:w="9025" w:type="dxa"/>
            <w:gridSpan w:val="8"/>
            <w:tcBorders>
              <w:bottom w:val="single" w:sz="4" w:space="0" w:color="auto"/>
            </w:tcBorders>
          </w:tcPr>
          <w:p w14:paraId="50253404" w14:textId="77777777" w:rsidR="00A203DD" w:rsidRDefault="00A203DD">
            <w:pPr>
              <w:pStyle w:val="ConsPlusNormal"/>
              <w:jc w:val="center"/>
            </w:pPr>
          </w:p>
        </w:tc>
      </w:tr>
      <w:tr w:rsidR="00A203DD" w14:paraId="472E402D" w14:textId="77777777">
        <w:tc>
          <w:tcPr>
            <w:tcW w:w="9025" w:type="dxa"/>
            <w:gridSpan w:val="8"/>
            <w:tcBorders>
              <w:top w:val="single" w:sz="4" w:space="0" w:color="auto"/>
            </w:tcBorders>
          </w:tcPr>
          <w:p w14:paraId="21474BA8" w14:textId="77777777" w:rsidR="00A203DD" w:rsidRDefault="00A203DD">
            <w:pPr>
              <w:pStyle w:val="ConsPlusNormal"/>
              <w:jc w:val="center"/>
            </w:pPr>
            <w:r>
              <w:t>(дата рождения)</w:t>
            </w:r>
          </w:p>
        </w:tc>
      </w:tr>
      <w:tr w:rsidR="00A203DD" w14:paraId="22389C47" w14:textId="77777777">
        <w:tc>
          <w:tcPr>
            <w:tcW w:w="9025" w:type="dxa"/>
            <w:gridSpan w:val="8"/>
            <w:tcBorders>
              <w:bottom w:val="single" w:sz="4" w:space="0" w:color="auto"/>
            </w:tcBorders>
          </w:tcPr>
          <w:p w14:paraId="5460D783" w14:textId="77777777" w:rsidR="00A203DD" w:rsidRDefault="00A203DD">
            <w:pPr>
              <w:pStyle w:val="ConsPlusNormal"/>
              <w:jc w:val="center"/>
            </w:pPr>
          </w:p>
        </w:tc>
      </w:tr>
      <w:tr w:rsidR="00A203DD" w14:paraId="76D822B6" w14:textId="77777777">
        <w:tc>
          <w:tcPr>
            <w:tcW w:w="9025" w:type="dxa"/>
            <w:gridSpan w:val="8"/>
            <w:tcBorders>
              <w:top w:val="single" w:sz="4" w:space="0" w:color="auto"/>
            </w:tcBorders>
          </w:tcPr>
          <w:p w14:paraId="70D0018B" w14:textId="77777777" w:rsidR="00A203DD" w:rsidRDefault="00A203DD">
            <w:pPr>
              <w:pStyle w:val="ConsPlusNormal"/>
              <w:jc w:val="center"/>
            </w:pPr>
            <w:r>
              <w:t>(адрес постоянного места жительства, номер телефона)</w:t>
            </w:r>
          </w:p>
        </w:tc>
      </w:tr>
      <w:tr w:rsidR="00A203DD" w14:paraId="2ED1DF3B" w14:textId="77777777">
        <w:tc>
          <w:tcPr>
            <w:tcW w:w="9025" w:type="dxa"/>
            <w:gridSpan w:val="8"/>
            <w:tcBorders>
              <w:bottom w:val="single" w:sz="4" w:space="0" w:color="auto"/>
            </w:tcBorders>
          </w:tcPr>
          <w:p w14:paraId="5CB88BA3" w14:textId="77777777" w:rsidR="00A203DD" w:rsidRDefault="00A203DD">
            <w:pPr>
              <w:pStyle w:val="ConsPlusNormal"/>
              <w:jc w:val="center"/>
            </w:pPr>
          </w:p>
        </w:tc>
      </w:tr>
      <w:tr w:rsidR="00A203DD" w14:paraId="3E9E5F21" w14:textId="77777777">
        <w:tc>
          <w:tcPr>
            <w:tcW w:w="9025" w:type="dxa"/>
            <w:gridSpan w:val="8"/>
            <w:tcBorders>
              <w:top w:val="single" w:sz="4" w:space="0" w:color="auto"/>
            </w:tcBorders>
          </w:tcPr>
          <w:p w14:paraId="446DAD4E" w14:textId="77777777" w:rsidR="00A203DD" w:rsidRDefault="00A203DD">
            <w:pPr>
              <w:pStyle w:val="ConsPlusNormal"/>
              <w:jc w:val="center"/>
            </w:pPr>
            <w:proofErr w:type="gramStart"/>
            <w:r>
              <w:t>(адрес электронной почты (при наличии)</w:t>
            </w:r>
            <w:proofErr w:type="gramEnd"/>
          </w:p>
        </w:tc>
      </w:tr>
      <w:tr w:rsidR="00A203DD" w14:paraId="0C214E1D" w14:textId="77777777">
        <w:tc>
          <w:tcPr>
            <w:tcW w:w="9025" w:type="dxa"/>
            <w:gridSpan w:val="8"/>
            <w:tcBorders>
              <w:bottom w:val="single" w:sz="4" w:space="0" w:color="auto"/>
            </w:tcBorders>
          </w:tcPr>
          <w:p w14:paraId="5CB44E00" w14:textId="77777777" w:rsidR="00A203DD" w:rsidRDefault="00A203DD">
            <w:pPr>
              <w:pStyle w:val="ConsPlusNormal"/>
              <w:jc w:val="center"/>
            </w:pPr>
          </w:p>
        </w:tc>
      </w:tr>
      <w:tr w:rsidR="00A203DD" w14:paraId="47BCF383" w14:textId="77777777">
        <w:tc>
          <w:tcPr>
            <w:tcW w:w="9025" w:type="dxa"/>
            <w:gridSpan w:val="8"/>
            <w:tcBorders>
              <w:top w:val="single" w:sz="4" w:space="0" w:color="auto"/>
            </w:tcBorders>
          </w:tcPr>
          <w:p w14:paraId="74BE6887" w14:textId="77777777" w:rsidR="00A203DD" w:rsidRDefault="00A203DD">
            <w:pPr>
              <w:pStyle w:val="ConsPlusNormal"/>
              <w:jc w:val="center"/>
            </w:pPr>
            <w:r>
              <w:t>(наименование документа, удостоверяющего личность, серия и номер документа, дата выдачи, наименование выдавшего органа)</w:t>
            </w:r>
          </w:p>
        </w:tc>
      </w:tr>
      <w:tr w:rsidR="00A203DD" w14:paraId="65E29F2B" w14:textId="77777777">
        <w:tc>
          <w:tcPr>
            <w:tcW w:w="9025" w:type="dxa"/>
            <w:gridSpan w:val="8"/>
          </w:tcPr>
          <w:p w14:paraId="36D6B4CB" w14:textId="77777777" w:rsidR="00A203DD" w:rsidRDefault="00A203DD">
            <w:pPr>
              <w:pStyle w:val="ConsPlusNormal"/>
              <w:jc w:val="both"/>
            </w:pPr>
          </w:p>
        </w:tc>
      </w:tr>
      <w:tr w:rsidR="00A203DD" w14:paraId="40ADF2D8" w14:textId="77777777">
        <w:tc>
          <w:tcPr>
            <w:tcW w:w="9025" w:type="dxa"/>
            <w:gridSpan w:val="8"/>
          </w:tcPr>
          <w:p w14:paraId="42012324" w14:textId="77777777" w:rsidR="00A203DD" w:rsidRDefault="00A203DD">
            <w:pPr>
              <w:pStyle w:val="ConsPlusNormal"/>
              <w:ind w:firstLine="283"/>
              <w:jc w:val="both"/>
            </w:pPr>
            <w:r>
              <w:t xml:space="preserve">3. Сведения о представителе по доверенности </w:t>
            </w:r>
            <w:hyperlink w:anchor="Par442" w:tooltip="&lt;3&gt; Заполняется в случаях обращения представителя по доверенности." w:history="1">
              <w:r>
                <w:rPr>
                  <w:color w:val="0000FF"/>
                </w:rPr>
                <w:t>&lt;3&gt;</w:t>
              </w:r>
            </w:hyperlink>
            <w:r>
              <w:t>:</w:t>
            </w:r>
          </w:p>
        </w:tc>
      </w:tr>
      <w:tr w:rsidR="00A203DD" w14:paraId="75072BDE" w14:textId="77777777">
        <w:tc>
          <w:tcPr>
            <w:tcW w:w="9025" w:type="dxa"/>
            <w:gridSpan w:val="8"/>
            <w:tcBorders>
              <w:bottom w:val="single" w:sz="4" w:space="0" w:color="auto"/>
            </w:tcBorders>
          </w:tcPr>
          <w:p w14:paraId="6C4A2F58" w14:textId="77777777" w:rsidR="00A203DD" w:rsidRDefault="00A203DD">
            <w:pPr>
              <w:pStyle w:val="ConsPlusNormal"/>
              <w:jc w:val="both"/>
            </w:pPr>
          </w:p>
        </w:tc>
      </w:tr>
      <w:tr w:rsidR="00A203DD" w14:paraId="17692281" w14:textId="77777777">
        <w:tc>
          <w:tcPr>
            <w:tcW w:w="9025" w:type="dxa"/>
            <w:gridSpan w:val="8"/>
            <w:tcBorders>
              <w:top w:val="single" w:sz="4" w:space="0" w:color="auto"/>
            </w:tcBorders>
          </w:tcPr>
          <w:p w14:paraId="2F2AC8E1" w14:textId="77777777" w:rsidR="00A203DD" w:rsidRDefault="00A203DD">
            <w:pPr>
              <w:pStyle w:val="ConsPlusNormal"/>
              <w:jc w:val="center"/>
            </w:pPr>
            <w:proofErr w:type="gramStart"/>
            <w:r>
              <w:t>(фамилия, имя, отчество (последнее при наличии)</w:t>
            </w:r>
            <w:proofErr w:type="gramEnd"/>
          </w:p>
        </w:tc>
      </w:tr>
      <w:tr w:rsidR="00A203DD" w14:paraId="13A99FC1" w14:textId="77777777">
        <w:tc>
          <w:tcPr>
            <w:tcW w:w="9025" w:type="dxa"/>
            <w:gridSpan w:val="8"/>
            <w:tcBorders>
              <w:bottom w:val="single" w:sz="4" w:space="0" w:color="auto"/>
            </w:tcBorders>
          </w:tcPr>
          <w:p w14:paraId="375D5C45" w14:textId="77777777" w:rsidR="00A203DD" w:rsidRDefault="00A203DD">
            <w:pPr>
              <w:pStyle w:val="ConsPlusNormal"/>
              <w:jc w:val="center"/>
            </w:pPr>
          </w:p>
        </w:tc>
      </w:tr>
      <w:tr w:rsidR="00A203DD" w14:paraId="7663BEDF" w14:textId="77777777">
        <w:tc>
          <w:tcPr>
            <w:tcW w:w="9025" w:type="dxa"/>
            <w:gridSpan w:val="8"/>
            <w:tcBorders>
              <w:top w:val="single" w:sz="4" w:space="0" w:color="auto"/>
            </w:tcBorders>
          </w:tcPr>
          <w:p w14:paraId="6D627D09" w14:textId="77777777" w:rsidR="00A203DD" w:rsidRDefault="00A203DD">
            <w:pPr>
              <w:pStyle w:val="ConsPlusNormal"/>
              <w:jc w:val="center"/>
            </w:pPr>
            <w:r>
              <w:t>(дата рождения)</w:t>
            </w:r>
          </w:p>
        </w:tc>
      </w:tr>
      <w:tr w:rsidR="00A203DD" w14:paraId="38D19813" w14:textId="77777777">
        <w:tc>
          <w:tcPr>
            <w:tcW w:w="9025" w:type="dxa"/>
            <w:gridSpan w:val="8"/>
            <w:tcBorders>
              <w:bottom w:val="single" w:sz="4" w:space="0" w:color="auto"/>
            </w:tcBorders>
          </w:tcPr>
          <w:p w14:paraId="6B9E73E9" w14:textId="77777777" w:rsidR="00A203DD" w:rsidRDefault="00A203DD">
            <w:pPr>
              <w:pStyle w:val="ConsPlusNormal"/>
              <w:jc w:val="center"/>
            </w:pPr>
          </w:p>
        </w:tc>
      </w:tr>
      <w:tr w:rsidR="00A203DD" w14:paraId="0211FABD" w14:textId="77777777">
        <w:tc>
          <w:tcPr>
            <w:tcW w:w="9025" w:type="dxa"/>
            <w:gridSpan w:val="8"/>
            <w:tcBorders>
              <w:top w:val="single" w:sz="4" w:space="0" w:color="auto"/>
            </w:tcBorders>
          </w:tcPr>
          <w:p w14:paraId="5BC3D011" w14:textId="77777777" w:rsidR="00A203DD" w:rsidRDefault="00A203DD">
            <w:pPr>
              <w:pStyle w:val="ConsPlusNormal"/>
              <w:jc w:val="center"/>
            </w:pPr>
            <w:r>
              <w:t>(адрес постоянного места жительства, номер телефона)</w:t>
            </w:r>
          </w:p>
        </w:tc>
      </w:tr>
      <w:tr w:rsidR="00A203DD" w14:paraId="7CDFB920" w14:textId="77777777">
        <w:tc>
          <w:tcPr>
            <w:tcW w:w="9025" w:type="dxa"/>
            <w:gridSpan w:val="8"/>
            <w:tcBorders>
              <w:bottom w:val="single" w:sz="4" w:space="0" w:color="auto"/>
            </w:tcBorders>
          </w:tcPr>
          <w:p w14:paraId="06CCE0FB" w14:textId="77777777" w:rsidR="00A203DD" w:rsidRDefault="00A203DD">
            <w:pPr>
              <w:pStyle w:val="ConsPlusNormal"/>
              <w:jc w:val="center"/>
            </w:pPr>
          </w:p>
        </w:tc>
      </w:tr>
      <w:tr w:rsidR="00A203DD" w14:paraId="5280E0A5" w14:textId="77777777">
        <w:tc>
          <w:tcPr>
            <w:tcW w:w="9025" w:type="dxa"/>
            <w:gridSpan w:val="8"/>
            <w:tcBorders>
              <w:top w:val="single" w:sz="4" w:space="0" w:color="auto"/>
            </w:tcBorders>
          </w:tcPr>
          <w:p w14:paraId="2DCDFD73" w14:textId="77777777" w:rsidR="00A203DD" w:rsidRDefault="00A203DD">
            <w:pPr>
              <w:pStyle w:val="ConsPlusNormal"/>
              <w:jc w:val="center"/>
            </w:pPr>
            <w: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A203DD" w14:paraId="18F3A8AA" w14:textId="77777777">
        <w:tc>
          <w:tcPr>
            <w:tcW w:w="9025" w:type="dxa"/>
            <w:gridSpan w:val="8"/>
            <w:tcBorders>
              <w:bottom w:val="single" w:sz="4" w:space="0" w:color="auto"/>
            </w:tcBorders>
          </w:tcPr>
          <w:p w14:paraId="3536F8CD" w14:textId="77777777" w:rsidR="00A203DD" w:rsidRDefault="00A203DD">
            <w:pPr>
              <w:pStyle w:val="ConsPlusNormal"/>
              <w:ind w:firstLine="283"/>
              <w:jc w:val="both"/>
            </w:pPr>
            <w:r>
              <w:t xml:space="preserve">4. Уведомление о принятом </w:t>
            </w:r>
            <w:proofErr w:type="gramStart"/>
            <w:r>
              <w:t>решении</w:t>
            </w:r>
            <w:proofErr w:type="gramEnd"/>
            <w:r>
              <w:t xml:space="preserve"> об отказе в приеме к рассмотрению документов прошу направить (нужное отметить знаком "V" с указанием реквизитов):</w:t>
            </w:r>
          </w:p>
        </w:tc>
      </w:tr>
      <w:tr w:rsidR="00A203DD" w14:paraId="075F2AB5" w14:textId="77777777">
        <w:tc>
          <w:tcPr>
            <w:tcW w:w="709" w:type="dxa"/>
            <w:tcBorders>
              <w:top w:val="single" w:sz="4" w:space="0" w:color="auto"/>
              <w:left w:val="single" w:sz="4" w:space="0" w:color="auto"/>
              <w:bottom w:val="single" w:sz="4" w:space="0" w:color="auto"/>
              <w:right w:val="single" w:sz="4" w:space="0" w:color="auto"/>
            </w:tcBorders>
          </w:tcPr>
          <w:p w14:paraId="569A5394"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79853C17" w14:textId="77777777" w:rsidR="00A203DD" w:rsidRDefault="00A203DD">
            <w:pPr>
              <w:pStyle w:val="ConsPlusNormal"/>
            </w:pPr>
            <w:r>
              <w:t>по адресу электронной почты</w:t>
            </w:r>
          </w:p>
        </w:tc>
      </w:tr>
      <w:tr w:rsidR="00A203DD" w14:paraId="1A53FA72" w14:textId="77777777">
        <w:tc>
          <w:tcPr>
            <w:tcW w:w="709" w:type="dxa"/>
            <w:tcBorders>
              <w:top w:val="single" w:sz="4" w:space="0" w:color="auto"/>
              <w:left w:val="single" w:sz="4" w:space="0" w:color="auto"/>
              <w:bottom w:val="single" w:sz="4" w:space="0" w:color="auto"/>
              <w:right w:val="single" w:sz="4" w:space="0" w:color="auto"/>
            </w:tcBorders>
          </w:tcPr>
          <w:p w14:paraId="68F6080A"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419F60DE" w14:textId="77777777" w:rsidR="00A203DD" w:rsidRDefault="00A203DD">
            <w:pPr>
              <w:pStyle w:val="ConsPlusNormal"/>
            </w:pPr>
            <w:r>
              <w:t>в личный кабинет на Едином портале государственных и муниципальных услуг (функций)</w:t>
            </w:r>
          </w:p>
        </w:tc>
      </w:tr>
      <w:tr w:rsidR="00A203DD" w14:paraId="6390F117" w14:textId="77777777">
        <w:tc>
          <w:tcPr>
            <w:tcW w:w="709" w:type="dxa"/>
            <w:tcBorders>
              <w:top w:val="single" w:sz="4" w:space="0" w:color="auto"/>
              <w:left w:val="single" w:sz="4" w:space="0" w:color="auto"/>
              <w:bottom w:val="single" w:sz="4" w:space="0" w:color="auto"/>
              <w:right w:val="single" w:sz="4" w:space="0" w:color="auto"/>
            </w:tcBorders>
          </w:tcPr>
          <w:p w14:paraId="22BB9A11"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12124FED" w14:textId="77777777" w:rsidR="00A203DD" w:rsidRDefault="00A203DD">
            <w:pPr>
              <w:pStyle w:val="ConsPlusNormal"/>
            </w:pPr>
            <w:r>
              <w:t xml:space="preserve">в личный кабинет на краевом портале государственных и муниципальных услуг </w:t>
            </w:r>
            <w:r>
              <w:lastRenderedPageBreak/>
              <w:t>(функций)</w:t>
            </w:r>
          </w:p>
        </w:tc>
      </w:tr>
      <w:tr w:rsidR="00A203DD" w14:paraId="5C663DC7" w14:textId="77777777">
        <w:tc>
          <w:tcPr>
            <w:tcW w:w="9025" w:type="dxa"/>
            <w:gridSpan w:val="8"/>
            <w:tcBorders>
              <w:top w:val="single" w:sz="4" w:space="0" w:color="auto"/>
              <w:bottom w:val="single" w:sz="4" w:space="0" w:color="auto"/>
            </w:tcBorders>
          </w:tcPr>
          <w:p w14:paraId="4A7DEFD3" w14:textId="77777777" w:rsidR="00A203DD" w:rsidRDefault="00A203DD">
            <w:pPr>
              <w:pStyle w:val="ConsPlusNormal"/>
              <w:ind w:firstLine="283"/>
              <w:jc w:val="both"/>
            </w:pPr>
            <w:r>
              <w:lastRenderedPageBreak/>
              <w:t xml:space="preserve">5. Уведомление о предоставлении или об отказе в предоставлении набора продуктов питания </w:t>
            </w:r>
            <w:proofErr w:type="gramStart"/>
            <w:r>
              <w:t>обучающемуся</w:t>
            </w:r>
            <w:proofErr w:type="gramEnd"/>
            <w:r>
              <w:t xml:space="preserve"> прошу направить (нужное отметить знаком "V" с указанием реквизитов):</w:t>
            </w:r>
          </w:p>
        </w:tc>
      </w:tr>
      <w:tr w:rsidR="00A203DD" w14:paraId="5473CFF4" w14:textId="77777777">
        <w:tc>
          <w:tcPr>
            <w:tcW w:w="709" w:type="dxa"/>
            <w:tcBorders>
              <w:top w:val="single" w:sz="4" w:space="0" w:color="auto"/>
              <w:left w:val="single" w:sz="4" w:space="0" w:color="auto"/>
              <w:bottom w:val="single" w:sz="4" w:space="0" w:color="auto"/>
              <w:right w:val="single" w:sz="4" w:space="0" w:color="auto"/>
            </w:tcBorders>
          </w:tcPr>
          <w:p w14:paraId="595CEA1C"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5C8E26D0" w14:textId="77777777" w:rsidR="00A203DD" w:rsidRDefault="00A203DD">
            <w:pPr>
              <w:pStyle w:val="ConsPlusNormal"/>
            </w:pPr>
            <w:r>
              <w:t>по почтовому адресу</w:t>
            </w:r>
          </w:p>
        </w:tc>
      </w:tr>
      <w:tr w:rsidR="00A203DD" w14:paraId="73C76B5B" w14:textId="77777777">
        <w:tc>
          <w:tcPr>
            <w:tcW w:w="709" w:type="dxa"/>
            <w:tcBorders>
              <w:top w:val="single" w:sz="4" w:space="0" w:color="auto"/>
              <w:left w:val="single" w:sz="4" w:space="0" w:color="auto"/>
              <w:bottom w:val="single" w:sz="4" w:space="0" w:color="auto"/>
              <w:right w:val="single" w:sz="4" w:space="0" w:color="auto"/>
            </w:tcBorders>
          </w:tcPr>
          <w:p w14:paraId="79FDAE09"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140A8CC7" w14:textId="77777777" w:rsidR="00A203DD" w:rsidRDefault="00A203DD">
            <w:pPr>
              <w:pStyle w:val="ConsPlusNormal"/>
            </w:pPr>
            <w:r>
              <w:t>по адресу электронной почты</w:t>
            </w:r>
          </w:p>
        </w:tc>
      </w:tr>
      <w:tr w:rsidR="00A203DD" w14:paraId="5500E624" w14:textId="77777777">
        <w:tc>
          <w:tcPr>
            <w:tcW w:w="709" w:type="dxa"/>
            <w:tcBorders>
              <w:top w:val="single" w:sz="4" w:space="0" w:color="auto"/>
              <w:left w:val="single" w:sz="4" w:space="0" w:color="auto"/>
              <w:bottom w:val="single" w:sz="4" w:space="0" w:color="auto"/>
              <w:right w:val="single" w:sz="4" w:space="0" w:color="auto"/>
            </w:tcBorders>
          </w:tcPr>
          <w:p w14:paraId="446E83AF"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5EBEB3B4" w14:textId="77777777" w:rsidR="00A203DD" w:rsidRDefault="00A203DD">
            <w:pPr>
              <w:pStyle w:val="ConsPlusNormal"/>
            </w:pPr>
            <w:r>
              <w:t>в личный кабинет на Едином портале государственных и муниципальных услуг (функций)</w:t>
            </w:r>
          </w:p>
        </w:tc>
      </w:tr>
      <w:tr w:rsidR="00A203DD" w14:paraId="58B666FE" w14:textId="77777777">
        <w:tc>
          <w:tcPr>
            <w:tcW w:w="709" w:type="dxa"/>
            <w:tcBorders>
              <w:top w:val="single" w:sz="4" w:space="0" w:color="auto"/>
              <w:left w:val="single" w:sz="4" w:space="0" w:color="auto"/>
              <w:bottom w:val="single" w:sz="4" w:space="0" w:color="auto"/>
              <w:right w:val="single" w:sz="4" w:space="0" w:color="auto"/>
            </w:tcBorders>
          </w:tcPr>
          <w:p w14:paraId="1E89E68C"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2B5E38D1" w14:textId="77777777" w:rsidR="00A203DD" w:rsidRDefault="00A203DD">
            <w:pPr>
              <w:pStyle w:val="ConsPlusNormal"/>
            </w:pPr>
            <w:r>
              <w:t>в личный кабинет на краевом портале государственных и муниципальных услуг (функций)</w:t>
            </w:r>
          </w:p>
        </w:tc>
      </w:tr>
      <w:tr w:rsidR="00A203DD" w14:paraId="7606DFBF" w14:textId="77777777">
        <w:tc>
          <w:tcPr>
            <w:tcW w:w="9025" w:type="dxa"/>
            <w:gridSpan w:val="8"/>
            <w:tcBorders>
              <w:top w:val="single" w:sz="4" w:space="0" w:color="auto"/>
              <w:bottom w:val="single" w:sz="4" w:space="0" w:color="auto"/>
            </w:tcBorders>
          </w:tcPr>
          <w:p w14:paraId="6899F989" w14:textId="77777777" w:rsidR="00A203DD" w:rsidRDefault="00A203DD">
            <w:pPr>
              <w:pStyle w:val="ConsPlusNormal"/>
              <w:ind w:firstLine="283"/>
              <w:jc w:val="both"/>
            </w:pPr>
            <w:r>
              <w:t xml:space="preserve">6. Уведомление о принятом </w:t>
            </w:r>
            <w:proofErr w:type="gramStart"/>
            <w:r>
              <w:t>решении</w:t>
            </w:r>
            <w:proofErr w:type="gramEnd"/>
            <w: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A203DD" w14:paraId="40EB8563" w14:textId="77777777">
        <w:tc>
          <w:tcPr>
            <w:tcW w:w="709" w:type="dxa"/>
            <w:tcBorders>
              <w:top w:val="single" w:sz="4" w:space="0" w:color="auto"/>
              <w:left w:val="single" w:sz="4" w:space="0" w:color="auto"/>
              <w:bottom w:val="single" w:sz="4" w:space="0" w:color="auto"/>
              <w:right w:val="single" w:sz="4" w:space="0" w:color="auto"/>
            </w:tcBorders>
          </w:tcPr>
          <w:p w14:paraId="00C2A092"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4596B005" w14:textId="77777777" w:rsidR="00A203DD" w:rsidRDefault="00A203DD">
            <w:pPr>
              <w:pStyle w:val="ConsPlusNormal"/>
            </w:pPr>
            <w:r>
              <w:t>по почтовому адресу</w:t>
            </w:r>
          </w:p>
        </w:tc>
      </w:tr>
      <w:tr w:rsidR="00A203DD" w14:paraId="1FE19999" w14:textId="77777777">
        <w:tc>
          <w:tcPr>
            <w:tcW w:w="709" w:type="dxa"/>
            <w:tcBorders>
              <w:top w:val="single" w:sz="4" w:space="0" w:color="auto"/>
              <w:left w:val="single" w:sz="4" w:space="0" w:color="auto"/>
              <w:bottom w:val="single" w:sz="4" w:space="0" w:color="auto"/>
              <w:right w:val="single" w:sz="4" w:space="0" w:color="auto"/>
            </w:tcBorders>
          </w:tcPr>
          <w:p w14:paraId="2668F68A"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23C6E23A" w14:textId="77777777" w:rsidR="00A203DD" w:rsidRDefault="00A203DD">
            <w:pPr>
              <w:pStyle w:val="ConsPlusNormal"/>
            </w:pPr>
            <w:r>
              <w:t>по адресу электронной почты</w:t>
            </w:r>
          </w:p>
        </w:tc>
      </w:tr>
      <w:tr w:rsidR="00A203DD" w14:paraId="24732D89" w14:textId="77777777">
        <w:tc>
          <w:tcPr>
            <w:tcW w:w="709" w:type="dxa"/>
            <w:tcBorders>
              <w:top w:val="single" w:sz="4" w:space="0" w:color="auto"/>
              <w:left w:val="single" w:sz="4" w:space="0" w:color="auto"/>
              <w:bottom w:val="single" w:sz="4" w:space="0" w:color="auto"/>
              <w:right w:val="single" w:sz="4" w:space="0" w:color="auto"/>
            </w:tcBorders>
          </w:tcPr>
          <w:p w14:paraId="2CCE43D9"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000D9754" w14:textId="77777777" w:rsidR="00A203DD" w:rsidRDefault="00A203DD">
            <w:pPr>
              <w:pStyle w:val="ConsPlusNormal"/>
            </w:pPr>
            <w:r>
              <w:t>в личный кабинет на Едином портале государственных и муниципальных услуг (функций)</w:t>
            </w:r>
          </w:p>
        </w:tc>
      </w:tr>
      <w:tr w:rsidR="00A203DD" w14:paraId="60B44436" w14:textId="77777777">
        <w:tc>
          <w:tcPr>
            <w:tcW w:w="709" w:type="dxa"/>
            <w:tcBorders>
              <w:top w:val="single" w:sz="4" w:space="0" w:color="auto"/>
              <w:left w:val="single" w:sz="4" w:space="0" w:color="auto"/>
              <w:bottom w:val="single" w:sz="4" w:space="0" w:color="auto"/>
              <w:right w:val="single" w:sz="4" w:space="0" w:color="auto"/>
            </w:tcBorders>
          </w:tcPr>
          <w:p w14:paraId="71A6A733" w14:textId="77777777" w:rsidR="00A203DD" w:rsidRDefault="00A203DD">
            <w:pPr>
              <w:pStyle w:val="ConsPlusNormal"/>
            </w:pPr>
          </w:p>
        </w:tc>
        <w:tc>
          <w:tcPr>
            <w:tcW w:w="8316" w:type="dxa"/>
            <w:gridSpan w:val="7"/>
            <w:tcBorders>
              <w:top w:val="single" w:sz="4" w:space="0" w:color="auto"/>
              <w:left w:val="single" w:sz="4" w:space="0" w:color="auto"/>
              <w:bottom w:val="single" w:sz="4" w:space="0" w:color="auto"/>
              <w:right w:val="single" w:sz="4" w:space="0" w:color="auto"/>
            </w:tcBorders>
          </w:tcPr>
          <w:p w14:paraId="2169537A" w14:textId="77777777" w:rsidR="00A203DD" w:rsidRDefault="00A203DD">
            <w:pPr>
              <w:pStyle w:val="ConsPlusNormal"/>
            </w:pPr>
            <w:r>
              <w:t>в личный кабинет на краевом портале государственных и муниципальных услуг (функций)</w:t>
            </w:r>
          </w:p>
        </w:tc>
      </w:tr>
      <w:tr w:rsidR="00A203DD" w14:paraId="51D4F648" w14:textId="77777777">
        <w:tc>
          <w:tcPr>
            <w:tcW w:w="9025" w:type="dxa"/>
            <w:gridSpan w:val="8"/>
            <w:tcBorders>
              <w:top w:val="single" w:sz="4" w:space="0" w:color="auto"/>
              <w:bottom w:val="single" w:sz="4" w:space="0" w:color="auto"/>
            </w:tcBorders>
          </w:tcPr>
          <w:p w14:paraId="7EA9C419" w14:textId="77777777" w:rsidR="00A203DD" w:rsidRDefault="00A203DD">
            <w:pPr>
              <w:pStyle w:val="ConsPlusNormal"/>
              <w:ind w:firstLine="283"/>
              <w:jc w:val="both"/>
            </w:pPr>
            <w:r>
              <w:t xml:space="preserve">7. Информация об открытии Пенсионным фондом Российской Федерации </w:t>
            </w:r>
            <w:proofErr w:type="gramStart"/>
            <w:r>
              <w:t>обучающемуся</w:t>
            </w:r>
            <w:proofErr w:type="gramEnd"/>
            <w:r>
              <w:t xml:space="preserve"> индивидуального лицевого счета (нужное отметить знаком "V" с указанием реквизитов):</w:t>
            </w:r>
          </w:p>
        </w:tc>
      </w:tr>
      <w:tr w:rsidR="00A203DD" w14:paraId="19F3CADE" w14:textId="77777777">
        <w:tc>
          <w:tcPr>
            <w:tcW w:w="709" w:type="dxa"/>
            <w:tcBorders>
              <w:top w:val="single" w:sz="4" w:space="0" w:color="auto"/>
              <w:left w:val="single" w:sz="4" w:space="0" w:color="auto"/>
              <w:bottom w:val="single" w:sz="4" w:space="0" w:color="auto"/>
              <w:right w:val="single" w:sz="4" w:space="0" w:color="auto"/>
            </w:tcBorders>
          </w:tcPr>
          <w:p w14:paraId="71F90417" w14:textId="77777777" w:rsidR="00A203DD" w:rsidRDefault="00A203DD">
            <w:pPr>
              <w:pStyle w:val="ConsPlusNormal"/>
              <w:jc w:val="both"/>
            </w:pPr>
          </w:p>
        </w:tc>
        <w:tc>
          <w:tcPr>
            <w:tcW w:w="8316" w:type="dxa"/>
            <w:gridSpan w:val="7"/>
            <w:tcBorders>
              <w:top w:val="single" w:sz="4" w:space="0" w:color="auto"/>
              <w:left w:val="single" w:sz="4" w:space="0" w:color="auto"/>
              <w:bottom w:val="single" w:sz="4" w:space="0" w:color="auto"/>
              <w:right w:val="single" w:sz="4" w:space="0" w:color="auto"/>
            </w:tcBorders>
          </w:tcPr>
          <w:p w14:paraId="791EE1AF" w14:textId="77777777" w:rsidR="00A203DD" w:rsidRDefault="00A203DD">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w:t>
            </w:r>
          </w:p>
          <w:p w14:paraId="30C4F62E" w14:textId="77777777" w:rsidR="00A203DD" w:rsidRDefault="00A203DD">
            <w:pPr>
              <w:pStyle w:val="ConsPlusNormal"/>
              <w:jc w:val="center"/>
            </w:pPr>
            <w:r>
              <w:t>____________________________________________________________________</w:t>
            </w:r>
          </w:p>
          <w:p w14:paraId="0F250314" w14:textId="77777777" w:rsidR="00A203DD" w:rsidRDefault="00A203DD">
            <w:pPr>
              <w:pStyle w:val="ConsPlusNormal"/>
              <w:jc w:val="center"/>
            </w:pPr>
            <w:r>
              <w:t>(указать страховой номер индивидуального лицевого счета)</w:t>
            </w:r>
          </w:p>
        </w:tc>
      </w:tr>
      <w:tr w:rsidR="00A203DD" w14:paraId="2E9F4F5B" w14:textId="77777777">
        <w:tc>
          <w:tcPr>
            <w:tcW w:w="709" w:type="dxa"/>
            <w:tcBorders>
              <w:top w:val="single" w:sz="4" w:space="0" w:color="auto"/>
              <w:left w:val="single" w:sz="4" w:space="0" w:color="auto"/>
              <w:bottom w:val="single" w:sz="4" w:space="0" w:color="auto"/>
              <w:right w:val="single" w:sz="4" w:space="0" w:color="auto"/>
            </w:tcBorders>
          </w:tcPr>
          <w:p w14:paraId="38BA6DC2" w14:textId="77777777" w:rsidR="00A203DD" w:rsidRDefault="00A203DD">
            <w:pPr>
              <w:pStyle w:val="ConsPlusNormal"/>
              <w:jc w:val="both"/>
            </w:pPr>
          </w:p>
        </w:tc>
        <w:tc>
          <w:tcPr>
            <w:tcW w:w="8316" w:type="dxa"/>
            <w:gridSpan w:val="7"/>
            <w:tcBorders>
              <w:top w:val="single" w:sz="4" w:space="0" w:color="auto"/>
              <w:left w:val="single" w:sz="4" w:space="0" w:color="auto"/>
              <w:bottom w:val="single" w:sz="4" w:space="0" w:color="auto"/>
              <w:right w:val="single" w:sz="4" w:space="0" w:color="auto"/>
            </w:tcBorders>
          </w:tcPr>
          <w:p w14:paraId="63116D69" w14:textId="77777777" w:rsidR="00A203DD" w:rsidRDefault="00A203DD">
            <w:pPr>
              <w:pStyle w:val="ConsPlusNormal"/>
              <w:jc w:val="both"/>
            </w:pPr>
            <w:r>
              <w:t xml:space="preserve">в отношении </w:t>
            </w:r>
            <w:proofErr w:type="gramStart"/>
            <w:r>
              <w:t>обучающегося</w:t>
            </w:r>
            <w:proofErr w:type="gramEnd"/>
            <w:r>
              <w:t xml:space="preserve"> не открыт индивидуальный лицевой счет</w:t>
            </w:r>
          </w:p>
        </w:tc>
      </w:tr>
      <w:tr w:rsidR="00A203DD" w14:paraId="07572D81" w14:textId="77777777">
        <w:tc>
          <w:tcPr>
            <w:tcW w:w="9025" w:type="dxa"/>
            <w:gridSpan w:val="8"/>
            <w:tcBorders>
              <w:top w:val="single" w:sz="4" w:space="0" w:color="auto"/>
            </w:tcBorders>
          </w:tcPr>
          <w:p w14:paraId="30B4135A" w14:textId="77777777" w:rsidR="00A203DD" w:rsidRDefault="00A203DD">
            <w:pPr>
              <w:pStyle w:val="ConsPlusNormal"/>
              <w:ind w:firstLine="283"/>
              <w:jc w:val="both"/>
            </w:pPr>
            <w:proofErr w:type="gramStart"/>
            <w:r>
              <w:t xml:space="preserve">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55" w:history="1">
              <w:r>
                <w:rPr>
                  <w:color w:val="0000FF"/>
                </w:rPr>
                <w:t>пункте 2 статьи 14.2</w:t>
              </w:r>
            </w:hyperlink>
            <w:r>
              <w:t xml:space="preserve"> Закона Красноярского края от 02.11.2000 N 12-961 "О защите прав ребенка", </w:t>
            </w:r>
            <w:hyperlink r:id="rId56"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утвержденным Правительством Красноярского</w:t>
            </w:r>
            <w:proofErr w:type="gramEnd"/>
            <w:r>
              <w:t xml:space="preserve"> края (далее - Порядок), ознакомлен (а).</w:t>
            </w:r>
          </w:p>
        </w:tc>
      </w:tr>
      <w:tr w:rsidR="00A203DD" w14:paraId="7B7BA194" w14:textId="77777777">
        <w:tc>
          <w:tcPr>
            <w:tcW w:w="709" w:type="dxa"/>
          </w:tcPr>
          <w:p w14:paraId="36795E1E" w14:textId="77777777" w:rsidR="00A203DD" w:rsidRDefault="00A203DD">
            <w:pPr>
              <w:pStyle w:val="ConsPlusNormal"/>
              <w:ind w:firstLine="283"/>
              <w:jc w:val="both"/>
            </w:pPr>
            <w:r>
              <w:t>Я,</w:t>
            </w:r>
          </w:p>
        </w:tc>
        <w:tc>
          <w:tcPr>
            <w:tcW w:w="7976" w:type="dxa"/>
            <w:gridSpan w:val="6"/>
            <w:tcBorders>
              <w:bottom w:val="single" w:sz="4" w:space="0" w:color="auto"/>
            </w:tcBorders>
          </w:tcPr>
          <w:p w14:paraId="691C7DD6" w14:textId="77777777" w:rsidR="00A203DD" w:rsidRDefault="00A203DD">
            <w:pPr>
              <w:pStyle w:val="ConsPlusNormal"/>
              <w:jc w:val="both"/>
            </w:pPr>
          </w:p>
        </w:tc>
        <w:tc>
          <w:tcPr>
            <w:tcW w:w="340" w:type="dxa"/>
          </w:tcPr>
          <w:p w14:paraId="05146BE3" w14:textId="77777777" w:rsidR="00A203DD" w:rsidRDefault="00A203DD">
            <w:pPr>
              <w:pStyle w:val="ConsPlusNormal"/>
              <w:jc w:val="both"/>
            </w:pPr>
            <w:r>
              <w:t>,</w:t>
            </w:r>
          </w:p>
        </w:tc>
      </w:tr>
      <w:tr w:rsidR="00A203DD" w14:paraId="567AF319" w14:textId="77777777">
        <w:tc>
          <w:tcPr>
            <w:tcW w:w="709" w:type="dxa"/>
          </w:tcPr>
          <w:p w14:paraId="50F29ADC" w14:textId="77777777" w:rsidR="00A203DD" w:rsidRDefault="00A203DD">
            <w:pPr>
              <w:pStyle w:val="ConsPlusNormal"/>
              <w:jc w:val="center"/>
            </w:pPr>
          </w:p>
        </w:tc>
        <w:tc>
          <w:tcPr>
            <w:tcW w:w="8316" w:type="dxa"/>
            <w:gridSpan w:val="7"/>
          </w:tcPr>
          <w:p w14:paraId="062BB993" w14:textId="77777777" w:rsidR="00A203DD" w:rsidRDefault="00A203DD">
            <w:pPr>
              <w:pStyle w:val="ConsPlusNormal"/>
              <w:jc w:val="center"/>
            </w:pPr>
            <w:proofErr w:type="gramStart"/>
            <w:r>
              <w:t xml:space="preserve">(фамилия, имя, отчество (последнее при наличии) родителя (законного представителя)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либо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в случае приобретения им полной дееспособности до достижения совершеннолетия (далее - заявитель)</w:t>
            </w:r>
            <w:proofErr w:type="gramEnd"/>
          </w:p>
        </w:tc>
      </w:tr>
      <w:tr w:rsidR="00A203DD" w14:paraId="6326CAD5" w14:textId="77777777">
        <w:tc>
          <w:tcPr>
            <w:tcW w:w="9025" w:type="dxa"/>
            <w:gridSpan w:val="8"/>
          </w:tcPr>
          <w:p w14:paraId="45CCF6D9" w14:textId="77777777" w:rsidR="00A203DD" w:rsidRDefault="00A203DD">
            <w:pPr>
              <w:pStyle w:val="ConsPlusNormal"/>
            </w:pPr>
            <w:r>
              <w:t>в лице представителя заявителя по доверенности (если заявитель действует через представителя по доверенности) _____________________________________________</w:t>
            </w:r>
          </w:p>
        </w:tc>
      </w:tr>
      <w:tr w:rsidR="00A203DD" w14:paraId="0A708149" w14:textId="77777777">
        <w:tc>
          <w:tcPr>
            <w:tcW w:w="3471" w:type="dxa"/>
            <w:gridSpan w:val="2"/>
          </w:tcPr>
          <w:p w14:paraId="62402BB6" w14:textId="77777777" w:rsidR="00A203DD" w:rsidRDefault="00A203DD">
            <w:pPr>
              <w:pStyle w:val="ConsPlusNormal"/>
              <w:jc w:val="center"/>
            </w:pPr>
          </w:p>
        </w:tc>
        <w:tc>
          <w:tcPr>
            <w:tcW w:w="5554" w:type="dxa"/>
            <w:gridSpan w:val="6"/>
          </w:tcPr>
          <w:p w14:paraId="52D9D941" w14:textId="77777777" w:rsidR="00A203DD" w:rsidRDefault="00A203DD">
            <w:pPr>
              <w:pStyle w:val="ConsPlusNormal"/>
              <w:jc w:val="center"/>
            </w:pPr>
            <w:proofErr w:type="gramStart"/>
            <w:r>
              <w:t>(фамилия, имя, отчество (последнее при наличии)</w:t>
            </w:r>
            <w:proofErr w:type="gramEnd"/>
          </w:p>
        </w:tc>
      </w:tr>
      <w:tr w:rsidR="00A203DD" w14:paraId="60FFF420" w14:textId="77777777">
        <w:tc>
          <w:tcPr>
            <w:tcW w:w="9025" w:type="dxa"/>
            <w:gridSpan w:val="8"/>
          </w:tcPr>
          <w:p w14:paraId="191C8BDD" w14:textId="77777777" w:rsidR="00A203DD" w:rsidRDefault="00A203DD">
            <w:pPr>
              <w:pStyle w:val="ConsPlusNormal"/>
            </w:pPr>
            <w:r>
              <w:t>_________________________________________________________________________,</w:t>
            </w:r>
          </w:p>
          <w:p w14:paraId="772E558E" w14:textId="77777777" w:rsidR="00A203DD" w:rsidRDefault="00A203DD">
            <w:pPr>
              <w:pStyle w:val="ConsPlusNormal"/>
              <w:jc w:val="center"/>
            </w:pPr>
            <w:r>
              <w:t>представителя по доверенности)</w:t>
            </w:r>
          </w:p>
          <w:p w14:paraId="4795123C" w14:textId="77777777" w:rsidR="00A203DD" w:rsidRDefault="00A203DD">
            <w:pPr>
              <w:pStyle w:val="ConsPlusNormal"/>
              <w:jc w:val="both"/>
            </w:pPr>
            <w:r>
              <w:t xml:space="preserve">руководствуясь </w:t>
            </w:r>
            <w:hyperlink r:id="rId57"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14:paraId="3CE96622" w14:textId="77777777" w:rsidR="00A203DD" w:rsidRDefault="00A203DD">
            <w:pPr>
              <w:pStyle w:val="ConsPlusNormal"/>
              <w:ind w:firstLine="283"/>
              <w:jc w:val="both"/>
            </w:pPr>
            <w:r>
              <w:t>К заявлению прилагаются документы (копии документов) на ___ листах.</w:t>
            </w:r>
          </w:p>
        </w:tc>
      </w:tr>
      <w:tr w:rsidR="00A203DD" w14:paraId="3E3F47F3" w14:textId="77777777">
        <w:tc>
          <w:tcPr>
            <w:tcW w:w="9025" w:type="dxa"/>
            <w:gridSpan w:val="8"/>
          </w:tcPr>
          <w:p w14:paraId="56455E4B" w14:textId="77777777" w:rsidR="00A203DD" w:rsidRDefault="00A203DD">
            <w:pPr>
              <w:pStyle w:val="ConsPlusNormal"/>
            </w:pPr>
          </w:p>
        </w:tc>
      </w:tr>
      <w:tr w:rsidR="00A203DD" w14:paraId="0BA38FCF" w14:textId="77777777">
        <w:tc>
          <w:tcPr>
            <w:tcW w:w="4641" w:type="dxa"/>
            <w:gridSpan w:val="4"/>
          </w:tcPr>
          <w:p w14:paraId="1CB813EA" w14:textId="77777777" w:rsidR="00A203DD" w:rsidRDefault="00A203DD">
            <w:pPr>
              <w:pStyle w:val="ConsPlusNormal"/>
            </w:pPr>
            <w:r>
              <w:t>"__" ______________ 20__ года</w:t>
            </w:r>
          </w:p>
        </w:tc>
        <w:tc>
          <w:tcPr>
            <w:tcW w:w="1559" w:type="dxa"/>
            <w:tcBorders>
              <w:bottom w:val="single" w:sz="4" w:space="0" w:color="auto"/>
            </w:tcBorders>
          </w:tcPr>
          <w:p w14:paraId="5CE0BB4B" w14:textId="77777777" w:rsidR="00A203DD" w:rsidRDefault="00A203DD">
            <w:pPr>
              <w:pStyle w:val="ConsPlusNormal"/>
              <w:jc w:val="both"/>
            </w:pPr>
          </w:p>
        </w:tc>
        <w:tc>
          <w:tcPr>
            <w:tcW w:w="340" w:type="dxa"/>
          </w:tcPr>
          <w:p w14:paraId="347E0A6F" w14:textId="77777777" w:rsidR="00A203DD" w:rsidRDefault="00A203DD">
            <w:pPr>
              <w:pStyle w:val="ConsPlusNormal"/>
              <w:jc w:val="both"/>
            </w:pPr>
          </w:p>
        </w:tc>
        <w:tc>
          <w:tcPr>
            <w:tcW w:w="2485" w:type="dxa"/>
            <w:gridSpan w:val="2"/>
            <w:tcBorders>
              <w:bottom w:val="single" w:sz="4" w:space="0" w:color="auto"/>
            </w:tcBorders>
          </w:tcPr>
          <w:p w14:paraId="62630429" w14:textId="77777777" w:rsidR="00A203DD" w:rsidRDefault="00A203DD">
            <w:pPr>
              <w:pStyle w:val="ConsPlusNormal"/>
              <w:jc w:val="both"/>
            </w:pPr>
          </w:p>
        </w:tc>
      </w:tr>
      <w:tr w:rsidR="00A203DD" w14:paraId="1EB4A4C1" w14:textId="77777777">
        <w:tc>
          <w:tcPr>
            <w:tcW w:w="4641" w:type="dxa"/>
            <w:gridSpan w:val="4"/>
          </w:tcPr>
          <w:p w14:paraId="1CD0B5CB" w14:textId="77777777" w:rsidR="00A203DD" w:rsidRDefault="00A203DD">
            <w:pPr>
              <w:pStyle w:val="ConsPlusNormal"/>
            </w:pPr>
          </w:p>
        </w:tc>
        <w:tc>
          <w:tcPr>
            <w:tcW w:w="1559" w:type="dxa"/>
            <w:tcBorders>
              <w:top w:val="single" w:sz="4" w:space="0" w:color="auto"/>
            </w:tcBorders>
          </w:tcPr>
          <w:p w14:paraId="0DDAEC10" w14:textId="77777777" w:rsidR="00A203DD" w:rsidRDefault="00A203DD">
            <w:pPr>
              <w:pStyle w:val="ConsPlusNormal"/>
              <w:jc w:val="center"/>
            </w:pPr>
            <w:r>
              <w:t>(подпись)</w:t>
            </w:r>
          </w:p>
        </w:tc>
        <w:tc>
          <w:tcPr>
            <w:tcW w:w="340" w:type="dxa"/>
          </w:tcPr>
          <w:p w14:paraId="229EE7F3" w14:textId="77777777" w:rsidR="00A203DD" w:rsidRDefault="00A203DD">
            <w:pPr>
              <w:pStyle w:val="ConsPlusNormal"/>
              <w:jc w:val="center"/>
            </w:pPr>
          </w:p>
        </w:tc>
        <w:tc>
          <w:tcPr>
            <w:tcW w:w="2485" w:type="dxa"/>
            <w:gridSpan w:val="2"/>
            <w:tcBorders>
              <w:top w:val="single" w:sz="4" w:space="0" w:color="auto"/>
            </w:tcBorders>
          </w:tcPr>
          <w:p w14:paraId="4535095A" w14:textId="77777777" w:rsidR="00A203DD" w:rsidRDefault="00A203DD">
            <w:pPr>
              <w:pStyle w:val="ConsPlusNormal"/>
              <w:jc w:val="center"/>
            </w:pPr>
            <w:r>
              <w:t>(расшифровка)</w:t>
            </w:r>
          </w:p>
        </w:tc>
      </w:tr>
    </w:tbl>
    <w:p w14:paraId="1321388A" w14:textId="77777777" w:rsidR="00A203DD" w:rsidRDefault="00A203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203DD" w14:paraId="3CCCD637" w14:textId="77777777">
        <w:tc>
          <w:tcPr>
            <w:tcW w:w="9014" w:type="dxa"/>
          </w:tcPr>
          <w:p w14:paraId="7C82B0FD" w14:textId="77777777" w:rsidR="00A203DD" w:rsidRDefault="00A203DD">
            <w:pPr>
              <w:pStyle w:val="ConsPlusNormal"/>
              <w:pBdr>
                <w:top w:val="single" w:sz="6" w:space="0" w:color="auto"/>
              </w:pBdr>
              <w:spacing w:before="100" w:after="100"/>
              <w:jc w:val="both"/>
              <w:outlineLvl w:val="2"/>
              <w:rPr>
                <w:sz w:val="2"/>
                <w:szCs w:val="2"/>
              </w:rPr>
            </w:pPr>
          </w:p>
        </w:tc>
      </w:tr>
      <w:tr w:rsidR="00A203DD" w14:paraId="360B9433" w14:textId="77777777">
        <w:tc>
          <w:tcPr>
            <w:tcW w:w="9014" w:type="dxa"/>
          </w:tcPr>
          <w:p w14:paraId="1942E302" w14:textId="77777777" w:rsidR="00A203DD" w:rsidRDefault="00A203DD">
            <w:pPr>
              <w:pStyle w:val="ConsPlusNormal"/>
              <w:jc w:val="center"/>
            </w:pPr>
            <w:r>
              <w:t>Расписка-уведомление</w:t>
            </w:r>
          </w:p>
        </w:tc>
      </w:tr>
      <w:tr w:rsidR="00A203DD" w14:paraId="64149C63" w14:textId="77777777">
        <w:tc>
          <w:tcPr>
            <w:tcW w:w="9014" w:type="dxa"/>
          </w:tcPr>
          <w:p w14:paraId="75414583" w14:textId="77777777" w:rsidR="00A203DD" w:rsidRDefault="00A203DD">
            <w:pPr>
              <w:pStyle w:val="ConsPlusNormal"/>
              <w:jc w:val="both"/>
            </w:pPr>
          </w:p>
        </w:tc>
      </w:tr>
      <w:tr w:rsidR="00A203DD" w14:paraId="2957FFE4" w14:textId="77777777">
        <w:tc>
          <w:tcPr>
            <w:tcW w:w="9014" w:type="dxa"/>
          </w:tcPr>
          <w:p w14:paraId="05C06E17" w14:textId="77777777" w:rsidR="00A203DD" w:rsidRDefault="00A203DD">
            <w:pPr>
              <w:pStyle w:val="ConsPlusNormal"/>
            </w:pPr>
            <w:r>
              <w:t>Заявление и документы гражданина __________________________________________</w:t>
            </w:r>
          </w:p>
          <w:p w14:paraId="424C1FF4" w14:textId="77777777" w:rsidR="00A203DD" w:rsidRDefault="00A203DD">
            <w:pPr>
              <w:pStyle w:val="ConsPlusNormal"/>
            </w:pPr>
            <w:r>
              <w:t>Регистрационный номер заявления __________________________________________</w:t>
            </w:r>
          </w:p>
          <w:p w14:paraId="7D72A4EF" w14:textId="77777777" w:rsidR="00A203DD" w:rsidRDefault="00A203DD">
            <w:pPr>
              <w:pStyle w:val="ConsPlusNormal"/>
            </w:pPr>
            <w:r>
              <w:t>Документы в количестве ______________ штук на _________________ листах принял:</w:t>
            </w:r>
          </w:p>
          <w:p w14:paraId="322E681A" w14:textId="77777777" w:rsidR="00A203DD" w:rsidRDefault="00A203DD">
            <w:pPr>
              <w:pStyle w:val="ConsPlusNormal"/>
            </w:pPr>
            <w:r>
              <w:t>Дата ____________</w:t>
            </w:r>
          </w:p>
          <w:p w14:paraId="395C69EA" w14:textId="77777777" w:rsidR="00A203DD" w:rsidRDefault="00A203DD">
            <w:pPr>
              <w:pStyle w:val="ConsPlusNormal"/>
            </w:pPr>
            <w:r>
              <w:t>ФИО специалиста ____________________ Подпись специалиста _________________</w:t>
            </w:r>
          </w:p>
        </w:tc>
      </w:tr>
    </w:tbl>
    <w:p w14:paraId="3000850D" w14:textId="77777777" w:rsidR="00A203DD" w:rsidRDefault="00A203DD">
      <w:pPr>
        <w:pStyle w:val="ConsPlusNormal"/>
        <w:jc w:val="both"/>
      </w:pPr>
    </w:p>
    <w:p w14:paraId="1EFD188B" w14:textId="77777777" w:rsidR="00A203DD" w:rsidRDefault="00A203DD">
      <w:pPr>
        <w:pStyle w:val="ConsPlusNormal"/>
        <w:ind w:firstLine="540"/>
        <w:jc w:val="both"/>
      </w:pPr>
      <w:r>
        <w:t>--------------------------------</w:t>
      </w:r>
    </w:p>
    <w:p w14:paraId="6EA357A6" w14:textId="77777777" w:rsidR="00A203DD" w:rsidRDefault="00A203DD">
      <w:pPr>
        <w:pStyle w:val="ConsPlusNormal"/>
        <w:spacing w:before="240"/>
        <w:ind w:firstLine="540"/>
        <w:jc w:val="both"/>
      </w:pPr>
      <w:bookmarkStart w:id="64" w:name="Par440"/>
      <w:bookmarkEnd w:id="64"/>
      <w:r>
        <w:t xml:space="preserve">&lt;1&gt; Заявителем в соответствии с </w:t>
      </w:r>
      <w:hyperlink w:anchor="Par64" w:tooltip="4. В случае если обучающийся, указанный в подпунктах 1 - 4 пункта 2 Порядка, в текущем учебном году был обеспечен горячим питанием или если родители (законные представители) обучающихся, указанных в подпункте 5 пункта 2 Порядка, были освобождены от взимания еж" w:history="1">
        <w:r>
          <w:rPr>
            <w:color w:val="0000FF"/>
          </w:rPr>
          <w:t>пунктом 4</w:t>
        </w:r>
      </w:hyperlink>
      <w:r>
        <w:t xml:space="preserve"> Порядка является один из родителей (законных представителей)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либо обучающийся, указанный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в случае приобретения им полной дееспособности до достижения совершеннолетия.</w:t>
      </w:r>
    </w:p>
    <w:p w14:paraId="0B665C44" w14:textId="77777777" w:rsidR="00A203DD" w:rsidRDefault="00A203DD">
      <w:pPr>
        <w:pStyle w:val="ConsPlusNormal"/>
        <w:spacing w:before="240"/>
        <w:ind w:firstLine="540"/>
        <w:jc w:val="both"/>
      </w:pPr>
      <w:bookmarkStart w:id="65" w:name="Par441"/>
      <w:bookmarkEnd w:id="65"/>
      <w:r>
        <w:t>&lt;2</w:t>
      </w:r>
      <w:proofErr w:type="gramStart"/>
      <w:r>
        <w:t>&gt; З</w:t>
      </w:r>
      <w:proofErr w:type="gramEnd"/>
      <w:r>
        <w:t>аполняется в случаях обращения родителя (законного представителя) обучающегося.</w:t>
      </w:r>
    </w:p>
    <w:p w14:paraId="70EE51F9" w14:textId="77777777" w:rsidR="00A203DD" w:rsidRDefault="00A203DD">
      <w:pPr>
        <w:pStyle w:val="ConsPlusNormal"/>
        <w:spacing w:before="240"/>
        <w:ind w:firstLine="540"/>
        <w:jc w:val="both"/>
      </w:pPr>
      <w:bookmarkStart w:id="66" w:name="Par442"/>
      <w:bookmarkEnd w:id="66"/>
      <w:r>
        <w:t>&lt;3</w:t>
      </w:r>
      <w:proofErr w:type="gramStart"/>
      <w:r>
        <w:t>&gt; З</w:t>
      </w:r>
      <w:proofErr w:type="gramEnd"/>
      <w:r>
        <w:t>аполняется в случаях обращения представителя по доверенности.</w:t>
      </w:r>
    </w:p>
    <w:p w14:paraId="01CBC348" w14:textId="77777777" w:rsidR="00A203DD" w:rsidRDefault="00A203DD">
      <w:pPr>
        <w:pStyle w:val="ConsPlusNormal"/>
        <w:ind w:firstLine="540"/>
        <w:jc w:val="both"/>
      </w:pPr>
    </w:p>
    <w:p w14:paraId="010F6485" w14:textId="77777777" w:rsidR="00A203DD" w:rsidRDefault="00A203DD">
      <w:pPr>
        <w:pStyle w:val="ConsPlusNormal"/>
        <w:jc w:val="both"/>
      </w:pPr>
    </w:p>
    <w:p w14:paraId="4690011C" w14:textId="77777777" w:rsidR="00A203DD" w:rsidRDefault="00A203DD">
      <w:pPr>
        <w:pStyle w:val="ConsPlusNormal"/>
        <w:jc w:val="both"/>
      </w:pPr>
    </w:p>
    <w:p w14:paraId="1D8761E4" w14:textId="77777777" w:rsidR="00A203DD" w:rsidRDefault="00A203DD">
      <w:pPr>
        <w:pStyle w:val="ConsPlusNormal"/>
        <w:jc w:val="both"/>
      </w:pPr>
    </w:p>
    <w:p w14:paraId="6DC31C93" w14:textId="77777777" w:rsidR="00A203DD" w:rsidRDefault="00A203DD">
      <w:pPr>
        <w:pStyle w:val="ConsPlusNormal"/>
        <w:jc w:val="both"/>
      </w:pPr>
    </w:p>
    <w:p w14:paraId="712C2ECE" w14:textId="77777777" w:rsidR="00A203DD" w:rsidRDefault="00A203DD">
      <w:pPr>
        <w:pStyle w:val="ConsPlusNormal"/>
        <w:jc w:val="right"/>
        <w:outlineLvl w:val="1"/>
      </w:pPr>
      <w:r>
        <w:t>Приложение N 2</w:t>
      </w:r>
    </w:p>
    <w:p w14:paraId="470C9B55" w14:textId="77777777" w:rsidR="00A203DD" w:rsidRDefault="00A203DD">
      <w:pPr>
        <w:pStyle w:val="ConsPlusNormal"/>
        <w:jc w:val="right"/>
      </w:pPr>
      <w:r>
        <w:t>к Порядку</w:t>
      </w:r>
    </w:p>
    <w:p w14:paraId="49AFE784" w14:textId="77777777" w:rsidR="00A203DD" w:rsidRDefault="00A203DD">
      <w:pPr>
        <w:pStyle w:val="ConsPlusNormal"/>
        <w:jc w:val="right"/>
      </w:pPr>
      <w:r>
        <w:t>обеспечения бесплатным набором</w:t>
      </w:r>
    </w:p>
    <w:p w14:paraId="7C519269" w14:textId="77777777" w:rsidR="00A203DD" w:rsidRDefault="00A203DD">
      <w:pPr>
        <w:pStyle w:val="ConsPlusNormal"/>
        <w:jc w:val="right"/>
      </w:pPr>
      <w:r>
        <w:t>продуктов питания обучающихся</w:t>
      </w:r>
    </w:p>
    <w:p w14:paraId="606AAFB8" w14:textId="77777777" w:rsidR="00A203DD" w:rsidRDefault="00A203DD">
      <w:pPr>
        <w:pStyle w:val="ConsPlusNormal"/>
        <w:jc w:val="right"/>
      </w:pPr>
      <w:r>
        <w:t xml:space="preserve">в период освоения ими </w:t>
      </w:r>
      <w:proofErr w:type="gramStart"/>
      <w:r>
        <w:t>образовательных</w:t>
      </w:r>
      <w:proofErr w:type="gramEnd"/>
    </w:p>
    <w:p w14:paraId="77E3FD22" w14:textId="77777777" w:rsidR="00A203DD" w:rsidRDefault="00A203DD">
      <w:pPr>
        <w:pStyle w:val="ConsPlusNormal"/>
        <w:jc w:val="right"/>
      </w:pPr>
      <w:r>
        <w:t>программ с применением</w:t>
      </w:r>
    </w:p>
    <w:p w14:paraId="0072F2A6" w14:textId="77777777" w:rsidR="00A203DD" w:rsidRDefault="00A203DD">
      <w:pPr>
        <w:pStyle w:val="ConsPlusNormal"/>
        <w:jc w:val="right"/>
      </w:pPr>
      <w:r>
        <w:t xml:space="preserve">электронного обучения и </w:t>
      </w:r>
      <w:proofErr w:type="gramStart"/>
      <w:r>
        <w:t>дистанционных</w:t>
      </w:r>
      <w:proofErr w:type="gramEnd"/>
    </w:p>
    <w:p w14:paraId="54D36FFE" w14:textId="77777777" w:rsidR="00A203DD" w:rsidRDefault="00A203DD">
      <w:pPr>
        <w:pStyle w:val="ConsPlusNormal"/>
        <w:jc w:val="right"/>
      </w:pPr>
      <w:r>
        <w:t>образовательных технологий,</w:t>
      </w:r>
    </w:p>
    <w:p w14:paraId="4E7C4B20" w14:textId="77777777" w:rsidR="00A203DD" w:rsidRDefault="00A203DD">
      <w:pPr>
        <w:pStyle w:val="ConsPlusNormal"/>
        <w:jc w:val="right"/>
      </w:pPr>
      <w:proofErr w:type="gramStart"/>
      <w:r>
        <w:t>указанных</w:t>
      </w:r>
      <w:proofErr w:type="gramEnd"/>
      <w:r>
        <w:t xml:space="preserve"> в пункте 2 статьи 14.2</w:t>
      </w:r>
    </w:p>
    <w:p w14:paraId="115AE67E" w14:textId="77777777" w:rsidR="00A203DD" w:rsidRDefault="00A203DD">
      <w:pPr>
        <w:pStyle w:val="ConsPlusNormal"/>
        <w:jc w:val="right"/>
      </w:pPr>
      <w:r>
        <w:t>Закона Красноярского края</w:t>
      </w:r>
    </w:p>
    <w:p w14:paraId="67491769" w14:textId="77777777" w:rsidR="00A203DD" w:rsidRDefault="00A203DD">
      <w:pPr>
        <w:pStyle w:val="ConsPlusNormal"/>
        <w:jc w:val="right"/>
      </w:pPr>
      <w:r>
        <w:t>от 02.11.2000 N 12-961</w:t>
      </w:r>
    </w:p>
    <w:p w14:paraId="7A13F45A" w14:textId="77777777" w:rsidR="00A203DD" w:rsidRDefault="00A203DD">
      <w:pPr>
        <w:pStyle w:val="ConsPlusNormal"/>
        <w:jc w:val="right"/>
      </w:pPr>
      <w:r>
        <w:t>"О защите прав ребенка",</w:t>
      </w:r>
    </w:p>
    <w:p w14:paraId="6A921F66" w14:textId="77777777" w:rsidR="00A203DD" w:rsidRDefault="00A203DD">
      <w:pPr>
        <w:pStyle w:val="ConsPlusNormal"/>
        <w:jc w:val="right"/>
      </w:pPr>
      <w:proofErr w:type="gramStart"/>
      <w:r>
        <w:t>пункте</w:t>
      </w:r>
      <w:proofErr w:type="gramEnd"/>
      <w:r>
        <w:t xml:space="preserve"> 6 статьи 5</w:t>
      </w:r>
    </w:p>
    <w:p w14:paraId="02CB6BE4" w14:textId="77777777" w:rsidR="00A203DD" w:rsidRDefault="00A203DD">
      <w:pPr>
        <w:pStyle w:val="ConsPlusNormal"/>
        <w:jc w:val="right"/>
      </w:pPr>
      <w:r>
        <w:t>Закона Красноярского края</w:t>
      </w:r>
    </w:p>
    <w:p w14:paraId="50F6C984" w14:textId="77777777" w:rsidR="00A203DD" w:rsidRDefault="00A203DD">
      <w:pPr>
        <w:pStyle w:val="ConsPlusNormal"/>
        <w:jc w:val="right"/>
      </w:pPr>
      <w:r>
        <w:t>от 26.05.2016 N 10-4565</w:t>
      </w:r>
    </w:p>
    <w:p w14:paraId="269DB5EF" w14:textId="77777777" w:rsidR="00A203DD" w:rsidRDefault="00A203DD">
      <w:pPr>
        <w:pStyle w:val="ConsPlusNormal"/>
        <w:jc w:val="right"/>
      </w:pPr>
      <w:r>
        <w:t>"О кадетских корпусах</w:t>
      </w:r>
    </w:p>
    <w:p w14:paraId="0B59484D" w14:textId="77777777" w:rsidR="00A203DD" w:rsidRDefault="00A203DD">
      <w:pPr>
        <w:pStyle w:val="ConsPlusNormal"/>
        <w:jc w:val="right"/>
      </w:pPr>
      <w:r>
        <w:t xml:space="preserve">и Мариинских женских </w:t>
      </w:r>
      <w:proofErr w:type="gramStart"/>
      <w:r>
        <w:t>гимназиях</w:t>
      </w:r>
      <w:proofErr w:type="gramEnd"/>
      <w:r>
        <w:t>"</w:t>
      </w:r>
    </w:p>
    <w:p w14:paraId="7B376778" w14:textId="77777777" w:rsidR="00A203DD" w:rsidRDefault="00A203D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174"/>
        <w:gridCol w:w="5386"/>
      </w:tblGrid>
      <w:tr w:rsidR="00A203DD" w14:paraId="5AD0CC2C" w14:textId="77777777">
        <w:tc>
          <w:tcPr>
            <w:tcW w:w="3628" w:type="dxa"/>
            <w:gridSpan w:val="2"/>
          </w:tcPr>
          <w:p w14:paraId="17895AF6" w14:textId="77777777" w:rsidR="00A203DD" w:rsidRDefault="00A203DD">
            <w:pPr>
              <w:pStyle w:val="ConsPlusNormal"/>
              <w:jc w:val="both"/>
            </w:pPr>
          </w:p>
        </w:tc>
        <w:tc>
          <w:tcPr>
            <w:tcW w:w="5386" w:type="dxa"/>
          </w:tcPr>
          <w:p w14:paraId="0B73464B" w14:textId="77777777" w:rsidR="00A203DD" w:rsidRDefault="00A203DD">
            <w:pPr>
              <w:pStyle w:val="ConsPlusNormal"/>
            </w:pPr>
            <w:r>
              <w:t>Руководителю ______________________________</w:t>
            </w:r>
          </w:p>
          <w:p w14:paraId="605C6431" w14:textId="77777777" w:rsidR="00A203DD" w:rsidRDefault="00A203DD">
            <w:pPr>
              <w:pStyle w:val="ConsPlusNormal"/>
              <w:jc w:val="center"/>
            </w:pPr>
            <w:proofErr w:type="gramStart"/>
            <w:r>
              <w:t>(наименование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roofErr w:type="gramEnd"/>
          </w:p>
          <w:p w14:paraId="537C8770" w14:textId="77777777" w:rsidR="00A203DD" w:rsidRDefault="00A203DD">
            <w:pPr>
              <w:pStyle w:val="ConsPlusNormal"/>
            </w:pPr>
            <w:r>
              <w:t>___________________________________________</w:t>
            </w:r>
          </w:p>
          <w:p w14:paraId="6B64B325" w14:textId="77777777" w:rsidR="00A203DD" w:rsidRDefault="00A203DD">
            <w:pPr>
              <w:pStyle w:val="ConsPlusNormal"/>
              <w:jc w:val="center"/>
            </w:pPr>
            <w:r>
              <w:t>(инициалы, фамилия руководителя)</w:t>
            </w:r>
          </w:p>
          <w:p w14:paraId="11397C05" w14:textId="77777777" w:rsidR="00A203DD" w:rsidRDefault="00A203DD">
            <w:pPr>
              <w:pStyle w:val="ConsPlusNormal"/>
              <w:jc w:val="center"/>
            </w:pPr>
            <w:r>
              <w:t>__________________________________________</w:t>
            </w:r>
          </w:p>
          <w:p w14:paraId="65577CBE" w14:textId="77777777" w:rsidR="00A203DD" w:rsidRDefault="00A203DD">
            <w:pPr>
              <w:pStyle w:val="ConsPlusNormal"/>
              <w:jc w:val="center"/>
            </w:pPr>
            <w:proofErr w:type="gramStart"/>
            <w:r>
              <w:t>(фамилия, имя, отчество (последнее при наличии)</w:t>
            </w:r>
            <w:proofErr w:type="gramEnd"/>
          </w:p>
          <w:p w14:paraId="68597650" w14:textId="77777777" w:rsidR="00A203DD" w:rsidRDefault="00A203DD">
            <w:pPr>
              <w:pStyle w:val="ConsPlusNormal"/>
              <w:jc w:val="center"/>
            </w:pPr>
            <w:r>
              <w:t>_________________________________________,</w:t>
            </w:r>
          </w:p>
          <w:p w14:paraId="4B1CCD7A" w14:textId="77777777" w:rsidR="00A203DD" w:rsidRDefault="00A203DD">
            <w:pPr>
              <w:pStyle w:val="ConsPlusNormal"/>
              <w:jc w:val="center"/>
            </w:pPr>
            <w:r>
              <w:t xml:space="preserve">заявителя) </w:t>
            </w:r>
            <w:hyperlink w:anchor="Par682" w:tooltip="&lt;1&gt;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 w:history="1">
              <w:r>
                <w:rPr>
                  <w:color w:val="0000FF"/>
                </w:rPr>
                <w:t>&lt;1&gt;</w:t>
              </w:r>
            </w:hyperlink>
          </w:p>
          <w:p w14:paraId="2B03A92C" w14:textId="77777777" w:rsidR="00A203DD" w:rsidRDefault="00A203DD">
            <w:pPr>
              <w:pStyle w:val="ConsPlusNormal"/>
            </w:pPr>
            <w:proofErr w:type="gramStart"/>
            <w:r>
              <w:t>проживающего</w:t>
            </w:r>
            <w:proofErr w:type="gramEnd"/>
            <w:r>
              <w:t xml:space="preserve"> (ей) по адресу ________________</w:t>
            </w:r>
          </w:p>
          <w:p w14:paraId="467DCD62" w14:textId="77777777" w:rsidR="00A203DD" w:rsidRDefault="00A203DD">
            <w:pPr>
              <w:pStyle w:val="ConsPlusNormal"/>
              <w:jc w:val="center"/>
            </w:pPr>
            <w:r>
              <w:t>____________________________________</w:t>
            </w:r>
          </w:p>
          <w:p w14:paraId="633CFE9E" w14:textId="77777777" w:rsidR="00A203DD" w:rsidRDefault="00A203DD">
            <w:pPr>
              <w:pStyle w:val="ConsPlusNormal"/>
              <w:jc w:val="center"/>
            </w:pPr>
            <w:r>
              <w:lastRenderedPageBreak/>
              <w:t>(почтовый адрес места жительства)</w:t>
            </w:r>
          </w:p>
          <w:p w14:paraId="3600E152" w14:textId="77777777" w:rsidR="00A203DD" w:rsidRDefault="00A203DD">
            <w:pPr>
              <w:pStyle w:val="ConsPlusNormal"/>
              <w:jc w:val="center"/>
            </w:pPr>
            <w:r>
              <w:t>__________________________________________</w:t>
            </w:r>
          </w:p>
        </w:tc>
      </w:tr>
      <w:tr w:rsidR="00A203DD" w14:paraId="7DB3DC21" w14:textId="77777777">
        <w:tc>
          <w:tcPr>
            <w:tcW w:w="9014" w:type="dxa"/>
            <w:gridSpan w:val="3"/>
          </w:tcPr>
          <w:p w14:paraId="17359578" w14:textId="77777777" w:rsidR="00A203DD" w:rsidRDefault="00A203DD">
            <w:pPr>
              <w:pStyle w:val="ConsPlusNormal"/>
              <w:jc w:val="both"/>
            </w:pPr>
          </w:p>
        </w:tc>
      </w:tr>
      <w:tr w:rsidR="00A203DD" w14:paraId="3A56CD7B" w14:textId="77777777">
        <w:tc>
          <w:tcPr>
            <w:tcW w:w="9014" w:type="dxa"/>
            <w:gridSpan w:val="3"/>
          </w:tcPr>
          <w:p w14:paraId="7810DF63" w14:textId="77777777" w:rsidR="00A203DD" w:rsidRDefault="00A203DD">
            <w:pPr>
              <w:pStyle w:val="ConsPlusNormal"/>
              <w:jc w:val="center"/>
            </w:pPr>
            <w:bookmarkStart w:id="67" w:name="Par480"/>
            <w:bookmarkEnd w:id="67"/>
            <w:proofErr w:type="gramStart"/>
            <w: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A203DD" w14:paraId="6D89278F" w14:textId="77777777">
        <w:tc>
          <w:tcPr>
            <w:tcW w:w="9014" w:type="dxa"/>
            <w:gridSpan w:val="3"/>
          </w:tcPr>
          <w:p w14:paraId="2F15AC8B" w14:textId="77777777" w:rsidR="00A203DD" w:rsidRDefault="00A203DD">
            <w:pPr>
              <w:pStyle w:val="ConsPlusNormal"/>
              <w:jc w:val="both"/>
            </w:pPr>
          </w:p>
        </w:tc>
      </w:tr>
      <w:tr w:rsidR="00A203DD" w14:paraId="15CB87A7" w14:textId="77777777">
        <w:tc>
          <w:tcPr>
            <w:tcW w:w="9014" w:type="dxa"/>
            <w:gridSpan w:val="3"/>
          </w:tcPr>
          <w:p w14:paraId="41BF9BB3" w14:textId="77777777" w:rsidR="00A203DD" w:rsidRDefault="00A203DD">
            <w:pPr>
              <w:pStyle w:val="ConsPlusNormal"/>
              <w:ind w:firstLine="283"/>
              <w:jc w:val="both"/>
            </w:pPr>
            <w:proofErr w:type="gramStart"/>
            <w:r>
              <w:t xml:space="preserve">В соответствии с </w:t>
            </w:r>
            <w:hyperlink r:id="rId58" w:history="1">
              <w:r>
                <w:rPr>
                  <w:color w:val="0000FF"/>
                </w:rPr>
                <w:t>пунктом 2 статьи 14.2</w:t>
              </w:r>
            </w:hyperlink>
            <w:r>
              <w:t xml:space="preserve"> Закона Красноярского края от 02.11.2000 N 12-961 "О защите прав ребенка", </w:t>
            </w:r>
            <w:hyperlink r:id="rId59" w:history="1">
              <w:r>
                <w:rPr>
                  <w:color w:val="0000FF"/>
                </w:rPr>
                <w:t>пунктом 6 статьи 5</w:t>
              </w:r>
            </w:hyperlink>
            <w: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14:paraId="6EC4FA84" w14:textId="77777777" w:rsidR="00A203DD" w:rsidRDefault="00A203DD">
            <w:pPr>
              <w:pStyle w:val="ConsPlusNormal"/>
              <w:ind w:firstLine="283"/>
              <w:jc w:val="both"/>
            </w:pPr>
            <w:r>
              <w:t xml:space="preserve">1. Сведения об </w:t>
            </w:r>
            <w:proofErr w:type="gramStart"/>
            <w:r>
              <w:t>обучающемся</w:t>
            </w:r>
            <w:proofErr w:type="gramEnd"/>
            <w:r>
              <w:t>:</w:t>
            </w:r>
          </w:p>
        </w:tc>
      </w:tr>
      <w:tr w:rsidR="00A203DD" w14:paraId="2967F34A" w14:textId="77777777">
        <w:tc>
          <w:tcPr>
            <w:tcW w:w="9014" w:type="dxa"/>
            <w:gridSpan w:val="3"/>
            <w:tcBorders>
              <w:bottom w:val="single" w:sz="4" w:space="0" w:color="auto"/>
            </w:tcBorders>
          </w:tcPr>
          <w:p w14:paraId="3C1FC226" w14:textId="77777777" w:rsidR="00A203DD" w:rsidRDefault="00A203DD">
            <w:pPr>
              <w:pStyle w:val="ConsPlusNormal"/>
              <w:jc w:val="both"/>
            </w:pPr>
          </w:p>
        </w:tc>
      </w:tr>
      <w:tr w:rsidR="00A203DD" w14:paraId="0A637537" w14:textId="77777777">
        <w:tc>
          <w:tcPr>
            <w:tcW w:w="9014" w:type="dxa"/>
            <w:gridSpan w:val="3"/>
            <w:tcBorders>
              <w:top w:val="single" w:sz="4" w:space="0" w:color="auto"/>
            </w:tcBorders>
          </w:tcPr>
          <w:p w14:paraId="13ED1C4D" w14:textId="77777777" w:rsidR="00A203DD" w:rsidRDefault="00A203DD">
            <w:pPr>
              <w:pStyle w:val="ConsPlusNormal"/>
              <w:jc w:val="center"/>
            </w:pPr>
            <w:r>
              <w:t xml:space="preserve">(фамилия, имя, отчество (последнее при наличии), фамилия, которая была у </w:t>
            </w:r>
            <w:proofErr w:type="gramStart"/>
            <w:r>
              <w:t>обучающегося</w:t>
            </w:r>
            <w:proofErr w:type="gramEnd"/>
            <w:r>
              <w:t xml:space="preserve"> при рождении)</w:t>
            </w:r>
          </w:p>
        </w:tc>
      </w:tr>
      <w:tr w:rsidR="00A203DD" w14:paraId="6FB83000" w14:textId="77777777">
        <w:tc>
          <w:tcPr>
            <w:tcW w:w="9014" w:type="dxa"/>
            <w:gridSpan w:val="3"/>
            <w:tcBorders>
              <w:bottom w:val="single" w:sz="4" w:space="0" w:color="auto"/>
            </w:tcBorders>
          </w:tcPr>
          <w:p w14:paraId="24947E26" w14:textId="77777777" w:rsidR="00A203DD" w:rsidRDefault="00A203DD">
            <w:pPr>
              <w:pStyle w:val="ConsPlusNormal"/>
              <w:jc w:val="center"/>
            </w:pPr>
          </w:p>
        </w:tc>
      </w:tr>
      <w:tr w:rsidR="00A203DD" w14:paraId="5B6EBF97" w14:textId="77777777">
        <w:tc>
          <w:tcPr>
            <w:tcW w:w="9014" w:type="dxa"/>
            <w:gridSpan w:val="3"/>
            <w:tcBorders>
              <w:top w:val="single" w:sz="4" w:space="0" w:color="auto"/>
            </w:tcBorders>
          </w:tcPr>
          <w:p w14:paraId="081652AF" w14:textId="77777777" w:rsidR="00A203DD" w:rsidRDefault="00A203DD">
            <w:pPr>
              <w:pStyle w:val="ConsPlusNormal"/>
              <w:jc w:val="center"/>
            </w:pPr>
            <w:r>
              <w:t>(дата рождения)</w:t>
            </w:r>
          </w:p>
        </w:tc>
      </w:tr>
      <w:tr w:rsidR="00A203DD" w14:paraId="4BF5069E" w14:textId="77777777">
        <w:tc>
          <w:tcPr>
            <w:tcW w:w="9014" w:type="dxa"/>
            <w:gridSpan w:val="3"/>
            <w:tcBorders>
              <w:bottom w:val="single" w:sz="4" w:space="0" w:color="auto"/>
            </w:tcBorders>
          </w:tcPr>
          <w:p w14:paraId="42B8F0A7" w14:textId="77777777" w:rsidR="00A203DD" w:rsidRDefault="00A203DD">
            <w:pPr>
              <w:pStyle w:val="ConsPlusNormal"/>
              <w:jc w:val="center"/>
            </w:pPr>
          </w:p>
        </w:tc>
      </w:tr>
      <w:tr w:rsidR="00A203DD" w14:paraId="651DE360" w14:textId="77777777">
        <w:tc>
          <w:tcPr>
            <w:tcW w:w="9014" w:type="dxa"/>
            <w:gridSpan w:val="3"/>
            <w:tcBorders>
              <w:top w:val="single" w:sz="4" w:space="0" w:color="auto"/>
            </w:tcBorders>
          </w:tcPr>
          <w:p w14:paraId="120BADF9" w14:textId="77777777" w:rsidR="00A203DD" w:rsidRDefault="00A203DD">
            <w:pPr>
              <w:pStyle w:val="ConsPlusNormal"/>
              <w:jc w:val="center"/>
            </w:pPr>
            <w:r>
              <w:t>(место рождения)</w:t>
            </w:r>
          </w:p>
        </w:tc>
      </w:tr>
      <w:tr w:rsidR="00A203DD" w14:paraId="535C0A1F" w14:textId="77777777">
        <w:tc>
          <w:tcPr>
            <w:tcW w:w="9014" w:type="dxa"/>
            <w:gridSpan w:val="3"/>
            <w:tcBorders>
              <w:bottom w:val="single" w:sz="4" w:space="0" w:color="auto"/>
            </w:tcBorders>
          </w:tcPr>
          <w:p w14:paraId="46A8C360" w14:textId="77777777" w:rsidR="00A203DD" w:rsidRDefault="00A203DD">
            <w:pPr>
              <w:pStyle w:val="ConsPlusNormal"/>
              <w:jc w:val="center"/>
            </w:pPr>
          </w:p>
        </w:tc>
      </w:tr>
      <w:tr w:rsidR="00A203DD" w14:paraId="6902308D" w14:textId="77777777">
        <w:tc>
          <w:tcPr>
            <w:tcW w:w="9014" w:type="dxa"/>
            <w:gridSpan w:val="3"/>
            <w:tcBorders>
              <w:top w:val="single" w:sz="4" w:space="0" w:color="auto"/>
            </w:tcBorders>
          </w:tcPr>
          <w:p w14:paraId="0CFD35B6" w14:textId="77777777" w:rsidR="00A203DD" w:rsidRDefault="00A203DD">
            <w:pPr>
              <w:pStyle w:val="ConsPlusNormal"/>
              <w:jc w:val="center"/>
            </w:pPr>
            <w:r>
              <w:t>(пол)</w:t>
            </w:r>
          </w:p>
        </w:tc>
      </w:tr>
      <w:tr w:rsidR="00A203DD" w14:paraId="646358DE" w14:textId="77777777">
        <w:tc>
          <w:tcPr>
            <w:tcW w:w="9014" w:type="dxa"/>
            <w:gridSpan w:val="3"/>
            <w:tcBorders>
              <w:bottom w:val="single" w:sz="4" w:space="0" w:color="auto"/>
            </w:tcBorders>
          </w:tcPr>
          <w:p w14:paraId="140D7C39" w14:textId="77777777" w:rsidR="00A203DD" w:rsidRDefault="00A203DD">
            <w:pPr>
              <w:pStyle w:val="ConsPlusNormal"/>
              <w:jc w:val="center"/>
            </w:pPr>
          </w:p>
        </w:tc>
      </w:tr>
      <w:tr w:rsidR="00A203DD" w14:paraId="27889159" w14:textId="77777777">
        <w:tc>
          <w:tcPr>
            <w:tcW w:w="9014" w:type="dxa"/>
            <w:gridSpan w:val="3"/>
            <w:tcBorders>
              <w:top w:val="single" w:sz="4" w:space="0" w:color="auto"/>
            </w:tcBorders>
          </w:tcPr>
          <w:p w14:paraId="52552566" w14:textId="77777777" w:rsidR="00A203DD" w:rsidRDefault="00A203DD">
            <w:pPr>
              <w:pStyle w:val="ConsPlusNormal"/>
              <w:jc w:val="center"/>
            </w:pPr>
            <w:r>
              <w:t>(гражданство)</w:t>
            </w:r>
          </w:p>
        </w:tc>
      </w:tr>
      <w:tr w:rsidR="00A203DD" w14:paraId="60C1AC64" w14:textId="77777777">
        <w:tc>
          <w:tcPr>
            <w:tcW w:w="9014" w:type="dxa"/>
            <w:gridSpan w:val="3"/>
            <w:tcBorders>
              <w:bottom w:val="single" w:sz="4" w:space="0" w:color="auto"/>
            </w:tcBorders>
          </w:tcPr>
          <w:p w14:paraId="3D3CCE43" w14:textId="77777777" w:rsidR="00A203DD" w:rsidRDefault="00A203DD">
            <w:pPr>
              <w:pStyle w:val="ConsPlusNormal"/>
              <w:jc w:val="center"/>
            </w:pPr>
          </w:p>
        </w:tc>
      </w:tr>
      <w:tr w:rsidR="00A203DD" w14:paraId="6019951B" w14:textId="77777777">
        <w:tc>
          <w:tcPr>
            <w:tcW w:w="9014" w:type="dxa"/>
            <w:gridSpan w:val="3"/>
            <w:tcBorders>
              <w:top w:val="single" w:sz="4" w:space="0" w:color="auto"/>
            </w:tcBorders>
          </w:tcPr>
          <w:p w14:paraId="00FF602F" w14:textId="77777777" w:rsidR="00A203DD" w:rsidRDefault="00A203DD">
            <w:pPr>
              <w:pStyle w:val="ConsPlusNormal"/>
              <w:jc w:val="center"/>
            </w:pPr>
            <w:r>
              <w:t>(адрес постоянного места жительства, номер телефона)</w:t>
            </w:r>
          </w:p>
        </w:tc>
      </w:tr>
      <w:tr w:rsidR="00A203DD" w14:paraId="798B0FD1" w14:textId="77777777">
        <w:tc>
          <w:tcPr>
            <w:tcW w:w="9014" w:type="dxa"/>
            <w:gridSpan w:val="3"/>
            <w:tcBorders>
              <w:bottom w:val="single" w:sz="4" w:space="0" w:color="auto"/>
            </w:tcBorders>
          </w:tcPr>
          <w:p w14:paraId="507A2931" w14:textId="77777777" w:rsidR="00A203DD" w:rsidRDefault="00A203DD">
            <w:pPr>
              <w:pStyle w:val="ConsPlusNormal"/>
              <w:jc w:val="center"/>
            </w:pPr>
          </w:p>
        </w:tc>
      </w:tr>
      <w:tr w:rsidR="00A203DD" w14:paraId="5914C3AA" w14:textId="77777777">
        <w:tc>
          <w:tcPr>
            <w:tcW w:w="9014" w:type="dxa"/>
            <w:gridSpan w:val="3"/>
            <w:tcBorders>
              <w:top w:val="single" w:sz="4" w:space="0" w:color="auto"/>
            </w:tcBorders>
          </w:tcPr>
          <w:p w14:paraId="66EACF04" w14:textId="77777777" w:rsidR="00A203DD" w:rsidRDefault="00A203DD">
            <w:pPr>
              <w:pStyle w:val="ConsPlusNormal"/>
              <w:jc w:val="center"/>
            </w:pPr>
            <w:proofErr w:type="gramStart"/>
            <w:r>
              <w:t>(адрес электронной почты (при наличии)</w:t>
            </w:r>
            <w:proofErr w:type="gramEnd"/>
          </w:p>
        </w:tc>
      </w:tr>
      <w:tr w:rsidR="00A203DD" w14:paraId="6A97A1E6" w14:textId="77777777">
        <w:tc>
          <w:tcPr>
            <w:tcW w:w="9014" w:type="dxa"/>
            <w:gridSpan w:val="3"/>
            <w:tcBorders>
              <w:bottom w:val="single" w:sz="4" w:space="0" w:color="auto"/>
            </w:tcBorders>
          </w:tcPr>
          <w:p w14:paraId="0CA32A3A" w14:textId="77777777" w:rsidR="00A203DD" w:rsidRDefault="00A203DD">
            <w:pPr>
              <w:pStyle w:val="ConsPlusNormal"/>
              <w:jc w:val="center"/>
            </w:pPr>
          </w:p>
        </w:tc>
      </w:tr>
      <w:tr w:rsidR="00A203DD" w14:paraId="46420793" w14:textId="77777777">
        <w:tc>
          <w:tcPr>
            <w:tcW w:w="9014" w:type="dxa"/>
            <w:gridSpan w:val="3"/>
            <w:tcBorders>
              <w:top w:val="single" w:sz="4" w:space="0" w:color="auto"/>
            </w:tcBorders>
          </w:tcPr>
          <w:p w14:paraId="562AE28C" w14:textId="77777777" w:rsidR="00A203DD" w:rsidRDefault="00A203DD">
            <w:pPr>
              <w:pStyle w:val="ConsPlusNormal"/>
              <w:jc w:val="center"/>
            </w:pPr>
            <w:proofErr w:type="gramStart"/>
            <w:r>
              <w:t>(наименование документа, удостоверяющего личность, серия и номер документа, дата выдачи,</w:t>
            </w:r>
            <w:proofErr w:type="gramEnd"/>
          </w:p>
        </w:tc>
      </w:tr>
      <w:tr w:rsidR="00A203DD" w14:paraId="46B1721E" w14:textId="77777777">
        <w:tc>
          <w:tcPr>
            <w:tcW w:w="9014" w:type="dxa"/>
            <w:gridSpan w:val="3"/>
            <w:tcBorders>
              <w:bottom w:val="single" w:sz="4" w:space="0" w:color="auto"/>
            </w:tcBorders>
          </w:tcPr>
          <w:p w14:paraId="6E296FC3" w14:textId="77777777" w:rsidR="00A203DD" w:rsidRDefault="00A203DD">
            <w:pPr>
              <w:pStyle w:val="ConsPlusNormal"/>
              <w:jc w:val="both"/>
            </w:pPr>
          </w:p>
        </w:tc>
      </w:tr>
      <w:tr w:rsidR="00A203DD" w14:paraId="13AC6237" w14:textId="77777777">
        <w:tc>
          <w:tcPr>
            <w:tcW w:w="9014" w:type="dxa"/>
            <w:gridSpan w:val="3"/>
            <w:tcBorders>
              <w:top w:val="single" w:sz="4" w:space="0" w:color="auto"/>
            </w:tcBorders>
          </w:tcPr>
          <w:p w14:paraId="2073C07E" w14:textId="77777777" w:rsidR="00A203DD" w:rsidRDefault="00A203DD">
            <w:pPr>
              <w:pStyle w:val="ConsPlusNormal"/>
              <w:jc w:val="center"/>
            </w:pPr>
            <w:r>
              <w:t>наименование выдавшего органа)</w:t>
            </w:r>
          </w:p>
        </w:tc>
      </w:tr>
      <w:tr w:rsidR="00A203DD" w14:paraId="63694B35" w14:textId="77777777">
        <w:tc>
          <w:tcPr>
            <w:tcW w:w="9014" w:type="dxa"/>
            <w:gridSpan w:val="3"/>
            <w:tcBorders>
              <w:bottom w:val="single" w:sz="4" w:space="0" w:color="auto"/>
            </w:tcBorders>
          </w:tcPr>
          <w:p w14:paraId="5740938C" w14:textId="77777777" w:rsidR="00A203DD" w:rsidRDefault="00A203DD">
            <w:pPr>
              <w:pStyle w:val="ConsPlusNormal"/>
              <w:jc w:val="both"/>
            </w:pPr>
          </w:p>
        </w:tc>
      </w:tr>
      <w:tr w:rsidR="00A203DD" w14:paraId="490432C9" w14:textId="77777777">
        <w:tc>
          <w:tcPr>
            <w:tcW w:w="9014" w:type="dxa"/>
            <w:gridSpan w:val="3"/>
            <w:tcBorders>
              <w:top w:val="single" w:sz="4" w:space="0" w:color="auto"/>
            </w:tcBorders>
          </w:tcPr>
          <w:p w14:paraId="597718ED" w14:textId="77777777" w:rsidR="00A203DD" w:rsidRDefault="00A203DD">
            <w:pPr>
              <w:pStyle w:val="ConsPlusNormal"/>
              <w:jc w:val="center"/>
            </w:pPr>
            <w:r>
              <w:t>(группа, класс, класс-комплект)</w:t>
            </w:r>
          </w:p>
        </w:tc>
      </w:tr>
      <w:tr w:rsidR="00A203DD" w14:paraId="14313638" w14:textId="77777777">
        <w:tc>
          <w:tcPr>
            <w:tcW w:w="9014" w:type="dxa"/>
            <w:gridSpan w:val="3"/>
            <w:tcBorders>
              <w:bottom w:val="single" w:sz="4" w:space="0" w:color="auto"/>
            </w:tcBorders>
          </w:tcPr>
          <w:p w14:paraId="411D1812" w14:textId="77777777" w:rsidR="00A203DD" w:rsidRDefault="00A203DD">
            <w:pPr>
              <w:pStyle w:val="ConsPlusNormal"/>
              <w:jc w:val="both"/>
            </w:pPr>
          </w:p>
        </w:tc>
      </w:tr>
      <w:tr w:rsidR="00A203DD" w14:paraId="312B232C" w14:textId="77777777">
        <w:tc>
          <w:tcPr>
            <w:tcW w:w="9014" w:type="dxa"/>
            <w:gridSpan w:val="3"/>
            <w:tcBorders>
              <w:top w:val="single" w:sz="4" w:space="0" w:color="auto"/>
            </w:tcBorders>
          </w:tcPr>
          <w:p w14:paraId="3EF9C75A" w14:textId="77777777" w:rsidR="00A203DD" w:rsidRDefault="00A203DD">
            <w:pPr>
              <w:pStyle w:val="ConsPlusNormal"/>
              <w:jc w:val="center"/>
            </w:pPr>
            <w: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14:paraId="0F61ACB4" w14:textId="77777777" w:rsidR="00A203DD" w:rsidRDefault="00A203DD">
            <w:pPr>
              <w:pStyle w:val="ConsPlusNormal"/>
              <w:ind w:firstLine="283"/>
              <w:jc w:val="both"/>
            </w:pPr>
            <w:r>
              <w:t xml:space="preserve">2. Сведения о родителе (законном представителе) обучающегося </w:t>
            </w:r>
            <w:hyperlink w:anchor="Par683" w:tooltip="&lt;2&gt; Заполняется в случаях обращения родителя (законного представителя) обучающегося." w:history="1">
              <w:r>
                <w:rPr>
                  <w:color w:val="0000FF"/>
                </w:rPr>
                <w:t>&lt;2&gt;</w:t>
              </w:r>
            </w:hyperlink>
            <w:r>
              <w:t>:</w:t>
            </w:r>
          </w:p>
        </w:tc>
      </w:tr>
      <w:tr w:rsidR="00A203DD" w14:paraId="649E197C" w14:textId="77777777">
        <w:tc>
          <w:tcPr>
            <w:tcW w:w="9014" w:type="dxa"/>
            <w:gridSpan w:val="3"/>
            <w:tcBorders>
              <w:bottom w:val="single" w:sz="4" w:space="0" w:color="auto"/>
            </w:tcBorders>
          </w:tcPr>
          <w:p w14:paraId="5EF12826" w14:textId="77777777" w:rsidR="00A203DD" w:rsidRDefault="00A203DD">
            <w:pPr>
              <w:pStyle w:val="ConsPlusNormal"/>
              <w:jc w:val="both"/>
            </w:pPr>
          </w:p>
        </w:tc>
      </w:tr>
      <w:tr w:rsidR="00A203DD" w14:paraId="05020DE6" w14:textId="77777777">
        <w:tc>
          <w:tcPr>
            <w:tcW w:w="9014" w:type="dxa"/>
            <w:gridSpan w:val="3"/>
            <w:tcBorders>
              <w:top w:val="single" w:sz="4" w:space="0" w:color="auto"/>
            </w:tcBorders>
          </w:tcPr>
          <w:p w14:paraId="2044A887" w14:textId="77777777" w:rsidR="00A203DD" w:rsidRDefault="00A203DD">
            <w:pPr>
              <w:pStyle w:val="ConsPlusNormal"/>
              <w:jc w:val="center"/>
            </w:pPr>
            <w:proofErr w:type="gramStart"/>
            <w:r>
              <w:t>(фамилия, имя, отчество (последнее при наличии)</w:t>
            </w:r>
            <w:proofErr w:type="gramEnd"/>
          </w:p>
        </w:tc>
      </w:tr>
      <w:tr w:rsidR="00A203DD" w14:paraId="236B5A30" w14:textId="77777777">
        <w:tc>
          <w:tcPr>
            <w:tcW w:w="9014" w:type="dxa"/>
            <w:gridSpan w:val="3"/>
            <w:tcBorders>
              <w:bottom w:val="single" w:sz="4" w:space="0" w:color="auto"/>
            </w:tcBorders>
          </w:tcPr>
          <w:p w14:paraId="3ADBF5A4" w14:textId="77777777" w:rsidR="00A203DD" w:rsidRDefault="00A203DD">
            <w:pPr>
              <w:pStyle w:val="ConsPlusNormal"/>
              <w:jc w:val="center"/>
            </w:pPr>
          </w:p>
        </w:tc>
      </w:tr>
      <w:tr w:rsidR="00A203DD" w14:paraId="20448F69" w14:textId="77777777">
        <w:tc>
          <w:tcPr>
            <w:tcW w:w="9014" w:type="dxa"/>
            <w:gridSpan w:val="3"/>
            <w:tcBorders>
              <w:top w:val="single" w:sz="4" w:space="0" w:color="auto"/>
            </w:tcBorders>
          </w:tcPr>
          <w:p w14:paraId="686FB375" w14:textId="77777777" w:rsidR="00A203DD" w:rsidRDefault="00A203DD">
            <w:pPr>
              <w:pStyle w:val="ConsPlusNormal"/>
              <w:jc w:val="center"/>
            </w:pPr>
            <w:r>
              <w:t>(дата рождения)</w:t>
            </w:r>
          </w:p>
        </w:tc>
      </w:tr>
      <w:tr w:rsidR="00A203DD" w14:paraId="51B35B6C" w14:textId="77777777">
        <w:tc>
          <w:tcPr>
            <w:tcW w:w="9014" w:type="dxa"/>
            <w:gridSpan w:val="3"/>
            <w:tcBorders>
              <w:bottom w:val="single" w:sz="4" w:space="0" w:color="auto"/>
            </w:tcBorders>
          </w:tcPr>
          <w:p w14:paraId="013E64F2" w14:textId="77777777" w:rsidR="00A203DD" w:rsidRDefault="00A203DD">
            <w:pPr>
              <w:pStyle w:val="ConsPlusNormal"/>
              <w:jc w:val="center"/>
            </w:pPr>
          </w:p>
        </w:tc>
      </w:tr>
      <w:tr w:rsidR="00A203DD" w14:paraId="3CBC2275" w14:textId="77777777">
        <w:tc>
          <w:tcPr>
            <w:tcW w:w="9014" w:type="dxa"/>
            <w:gridSpan w:val="3"/>
            <w:tcBorders>
              <w:top w:val="single" w:sz="4" w:space="0" w:color="auto"/>
            </w:tcBorders>
          </w:tcPr>
          <w:p w14:paraId="68C73153" w14:textId="77777777" w:rsidR="00A203DD" w:rsidRDefault="00A203DD">
            <w:pPr>
              <w:pStyle w:val="ConsPlusNormal"/>
              <w:jc w:val="center"/>
            </w:pPr>
            <w:r>
              <w:t>(адрес постоянного места жительства, номер телефона)</w:t>
            </w:r>
          </w:p>
        </w:tc>
      </w:tr>
      <w:tr w:rsidR="00A203DD" w14:paraId="68136993" w14:textId="77777777">
        <w:tc>
          <w:tcPr>
            <w:tcW w:w="9014" w:type="dxa"/>
            <w:gridSpan w:val="3"/>
            <w:tcBorders>
              <w:bottom w:val="single" w:sz="4" w:space="0" w:color="auto"/>
            </w:tcBorders>
          </w:tcPr>
          <w:p w14:paraId="1882AC29" w14:textId="77777777" w:rsidR="00A203DD" w:rsidRDefault="00A203DD">
            <w:pPr>
              <w:pStyle w:val="ConsPlusNormal"/>
              <w:jc w:val="center"/>
            </w:pPr>
          </w:p>
        </w:tc>
      </w:tr>
      <w:tr w:rsidR="00A203DD" w14:paraId="0803FD86" w14:textId="77777777">
        <w:tc>
          <w:tcPr>
            <w:tcW w:w="9014" w:type="dxa"/>
            <w:gridSpan w:val="3"/>
            <w:tcBorders>
              <w:top w:val="single" w:sz="4" w:space="0" w:color="auto"/>
            </w:tcBorders>
          </w:tcPr>
          <w:p w14:paraId="4BC60D95" w14:textId="77777777" w:rsidR="00A203DD" w:rsidRDefault="00A203DD">
            <w:pPr>
              <w:pStyle w:val="ConsPlusNormal"/>
              <w:jc w:val="center"/>
            </w:pPr>
            <w:proofErr w:type="gramStart"/>
            <w:r>
              <w:t>(адрес электронной почты (при наличии)</w:t>
            </w:r>
            <w:proofErr w:type="gramEnd"/>
          </w:p>
        </w:tc>
      </w:tr>
      <w:tr w:rsidR="00A203DD" w14:paraId="563C7EAE" w14:textId="77777777">
        <w:tc>
          <w:tcPr>
            <w:tcW w:w="9014" w:type="dxa"/>
            <w:gridSpan w:val="3"/>
            <w:tcBorders>
              <w:bottom w:val="single" w:sz="4" w:space="0" w:color="auto"/>
            </w:tcBorders>
          </w:tcPr>
          <w:p w14:paraId="1C21C2D7" w14:textId="77777777" w:rsidR="00A203DD" w:rsidRDefault="00A203DD">
            <w:pPr>
              <w:pStyle w:val="ConsPlusNormal"/>
              <w:jc w:val="center"/>
            </w:pPr>
          </w:p>
        </w:tc>
      </w:tr>
      <w:tr w:rsidR="00A203DD" w14:paraId="238EE13C" w14:textId="77777777">
        <w:tc>
          <w:tcPr>
            <w:tcW w:w="9014" w:type="dxa"/>
            <w:gridSpan w:val="3"/>
            <w:tcBorders>
              <w:top w:val="single" w:sz="4" w:space="0" w:color="auto"/>
            </w:tcBorders>
          </w:tcPr>
          <w:p w14:paraId="69D4CB79" w14:textId="77777777" w:rsidR="00A203DD" w:rsidRDefault="00A203DD">
            <w:pPr>
              <w:pStyle w:val="ConsPlusNormal"/>
              <w:jc w:val="center"/>
            </w:pPr>
            <w:r>
              <w:t>(наименование документа, удостоверяющего личность, серия и номер документа, дата выдачи, наименование выдавшего органа)</w:t>
            </w:r>
          </w:p>
        </w:tc>
      </w:tr>
      <w:tr w:rsidR="00A203DD" w14:paraId="761C04F4" w14:textId="77777777">
        <w:tc>
          <w:tcPr>
            <w:tcW w:w="9014" w:type="dxa"/>
            <w:gridSpan w:val="3"/>
          </w:tcPr>
          <w:p w14:paraId="3B639370" w14:textId="77777777" w:rsidR="00A203DD" w:rsidRDefault="00A203DD">
            <w:pPr>
              <w:pStyle w:val="ConsPlusNormal"/>
              <w:ind w:firstLine="283"/>
              <w:jc w:val="both"/>
            </w:pPr>
            <w:r>
              <w:t xml:space="preserve">3. Сведения о представителе по доверенности </w:t>
            </w:r>
            <w:hyperlink w:anchor="Par684" w:tooltip="&lt;3&gt; Заполняется в случаях обращения представителя по доверенности." w:history="1">
              <w:r>
                <w:rPr>
                  <w:color w:val="0000FF"/>
                </w:rPr>
                <w:t>&lt;3&gt;</w:t>
              </w:r>
            </w:hyperlink>
            <w:r>
              <w:t>:</w:t>
            </w:r>
          </w:p>
        </w:tc>
      </w:tr>
      <w:tr w:rsidR="00A203DD" w14:paraId="3CD2779D" w14:textId="77777777">
        <w:tc>
          <w:tcPr>
            <w:tcW w:w="9014" w:type="dxa"/>
            <w:gridSpan w:val="3"/>
            <w:tcBorders>
              <w:bottom w:val="single" w:sz="4" w:space="0" w:color="auto"/>
            </w:tcBorders>
          </w:tcPr>
          <w:p w14:paraId="2BF6F99B" w14:textId="77777777" w:rsidR="00A203DD" w:rsidRDefault="00A203DD">
            <w:pPr>
              <w:pStyle w:val="ConsPlusNormal"/>
              <w:jc w:val="both"/>
            </w:pPr>
          </w:p>
        </w:tc>
      </w:tr>
      <w:tr w:rsidR="00A203DD" w14:paraId="4B607F4B" w14:textId="77777777">
        <w:tc>
          <w:tcPr>
            <w:tcW w:w="9014" w:type="dxa"/>
            <w:gridSpan w:val="3"/>
            <w:tcBorders>
              <w:top w:val="single" w:sz="4" w:space="0" w:color="auto"/>
            </w:tcBorders>
          </w:tcPr>
          <w:p w14:paraId="7143A6BC" w14:textId="77777777" w:rsidR="00A203DD" w:rsidRDefault="00A203DD">
            <w:pPr>
              <w:pStyle w:val="ConsPlusNormal"/>
              <w:jc w:val="center"/>
            </w:pPr>
            <w:proofErr w:type="gramStart"/>
            <w:r>
              <w:t>(фамилия, имя, отчество (последнее при наличии)</w:t>
            </w:r>
            <w:proofErr w:type="gramEnd"/>
          </w:p>
        </w:tc>
      </w:tr>
      <w:tr w:rsidR="00A203DD" w14:paraId="3622943F" w14:textId="77777777">
        <w:tc>
          <w:tcPr>
            <w:tcW w:w="9014" w:type="dxa"/>
            <w:gridSpan w:val="3"/>
            <w:tcBorders>
              <w:bottom w:val="single" w:sz="4" w:space="0" w:color="auto"/>
            </w:tcBorders>
          </w:tcPr>
          <w:p w14:paraId="500049F8" w14:textId="77777777" w:rsidR="00A203DD" w:rsidRDefault="00A203DD">
            <w:pPr>
              <w:pStyle w:val="ConsPlusNormal"/>
              <w:jc w:val="center"/>
            </w:pPr>
          </w:p>
        </w:tc>
      </w:tr>
      <w:tr w:rsidR="00A203DD" w14:paraId="36E3F904" w14:textId="77777777">
        <w:tc>
          <w:tcPr>
            <w:tcW w:w="9014" w:type="dxa"/>
            <w:gridSpan w:val="3"/>
            <w:tcBorders>
              <w:top w:val="single" w:sz="4" w:space="0" w:color="auto"/>
            </w:tcBorders>
          </w:tcPr>
          <w:p w14:paraId="679E16F7" w14:textId="77777777" w:rsidR="00A203DD" w:rsidRDefault="00A203DD">
            <w:pPr>
              <w:pStyle w:val="ConsPlusNormal"/>
              <w:jc w:val="center"/>
            </w:pPr>
            <w:r>
              <w:lastRenderedPageBreak/>
              <w:t>(дата рождения)</w:t>
            </w:r>
          </w:p>
        </w:tc>
      </w:tr>
      <w:tr w:rsidR="00A203DD" w14:paraId="1DDD4B8A" w14:textId="77777777">
        <w:tc>
          <w:tcPr>
            <w:tcW w:w="9014" w:type="dxa"/>
            <w:gridSpan w:val="3"/>
            <w:tcBorders>
              <w:bottom w:val="single" w:sz="4" w:space="0" w:color="auto"/>
            </w:tcBorders>
          </w:tcPr>
          <w:p w14:paraId="62D4EEE2" w14:textId="77777777" w:rsidR="00A203DD" w:rsidRDefault="00A203DD">
            <w:pPr>
              <w:pStyle w:val="ConsPlusNormal"/>
              <w:jc w:val="center"/>
            </w:pPr>
          </w:p>
        </w:tc>
      </w:tr>
      <w:tr w:rsidR="00A203DD" w14:paraId="35DCEEE9" w14:textId="77777777">
        <w:tc>
          <w:tcPr>
            <w:tcW w:w="9014" w:type="dxa"/>
            <w:gridSpan w:val="3"/>
            <w:tcBorders>
              <w:top w:val="single" w:sz="4" w:space="0" w:color="auto"/>
            </w:tcBorders>
          </w:tcPr>
          <w:p w14:paraId="4DA7B523" w14:textId="77777777" w:rsidR="00A203DD" w:rsidRDefault="00A203DD">
            <w:pPr>
              <w:pStyle w:val="ConsPlusNormal"/>
              <w:jc w:val="center"/>
            </w:pPr>
            <w:r>
              <w:t>(адрес постоянного места жительства, номер телефона)</w:t>
            </w:r>
          </w:p>
        </w:tc>
      </w:tr>
      <w:tr w:rsidR="00A203DD" w14:paraId="082F1635" w14:textId="77777777">
        <w:tc>
          <w:tcPr>
            <w:tcW w:w="9014" w:type="dxa"/>
            <w:gridSpan w:val="3"/>
            <w:tcBorders>
              <w:bottom w:val="single" w:sz="4" w:space="0" w:color="auto"/>
            </w:tcBorders>
          </w:tcPr>
          <w:p w14:paraId="77C62966" w14:textId="77777777" w:rsidR="00A203DD" w:rsidRDefault="00A203DD">
            <w:pPr>
              <w:pStyle w:val="ConsPlusNormal"/>
              <w:jc w:val="center"/>
            </w:pPr>
          </w:p>
        </w:tc>
      </w:tr>
      <w:tr w:rsidR="00A203DD" w14:paraId="1EFF9189" w14:textId="77777777">
        <w:tc>
          <w:tcPr>
            <w:tcW w:w="9014" w:type="dxa"/>
            <w:gridSpan w:val="3"/>
            <w:tcBorders>
              <w:top w:val="single" w:sz="4" w:space="0" w:color="auto"/>
            </w:tcBorders>
          </w:tcPr>
          <w:p w14:paraId="1173B551" w14:textId="77777777" w:rsidR="00A203DD" w:rsidRDefault="00A203DD">
            <w:pPr>
              <w:pStyle w:val="ConsPlusNormal"/>
              <w:jc w:val="center"/>
            </w:pPr>
            <w: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A203DD" w14:paraId="1AA0338B" w14:textId="77777777">
        <w:tc>
          <w:tcPr>
            <w:tcW w:w="9014" w:type="dxa"/>
            <w:gridSpan w:val="3"/>
          </w:tcPr>
          <w:p w14:paraId="4D7EF595" w14:textId="77777777" w:rsidR="00A203DD" w:rsidRDefault="00A203DD">
            <w:pPr>
              <w:pStyle w:val="ConsPlusNormal"/>
              <w:ind w:firstLine="283"/>
              <w:jc w:val="both"/>
            </w:pPr>
            <w:r>
              <w:t xml:space="preserve">4. Категории лиц, к которым относится </w:t>
            </w:r>
            <w:proofErr w:type="gramStart"/>
            <w:r>
              <w:t>обучающийся</w:t>
            </w:r>
            <w:proofErr w:type="gramEnd"/>
            <w:r>
              <w:t xml:space="preserve"> (нужное отметить знаком "V"):</w:t>
            </w:r>
          </w:p>
        </w:tc>
      </w:tr>
      <w:tr w:rsidR="00A203DD" w14:paraId="1F9702D1" w14:textId="77777777">
        <w:tc>
          <w:tcPr>
            <w:tcW w:w="454" w:type="dxa"/>
            <w:tcBorders>
              <w:top w:val="single" w:sz="4" w:space="0" w:color="auto"/>
              <w:left w:val="single" w:sz="4" w:space="0" w:color="auto"/>
              <w:bottom w:val="single" w:sz="4" w:space="0" w:color="auto"/>
              <w:right w:val="single" w:sz="4" w:space="0" w:color="auto"/>
            </w:tcBorders>
          </w:tcPr>
          <w:p w14:paraId="0EE609E1" w14:textId="77777777" w:rsidR="00A203DD" w:rsidRDefault="00A203DD">
            <w:pPr>
              <w:pStyle w:val="ConsPlusNormal"/>
              <w:jc w:val="both"/>
            </w:pPr>
          </w:p>
        </w:tc>
        <w:tc>
          <w:tcPr>
            <w:tcW w:w="8560" w:type="dxa"/>
            <w:gridSpan w:val="2"/>
            <w:vMerge w:val="restart"/>
            <w:vAlign w:val="center"/>
          </w:tcPr>
          <w:p w14:paraId="2A15C0ED" w14:textId="77777777" w:rsidR="00A203DD" w:rsidRDefault="00A203DD">
            <w:pPr>
              <w:pStyle w:val="ConsPlusNormal"/>
              <w:jc w:val="both"/>
            </w:pPr>
            <w: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A203DD" w14:paraId="466AE7F6" w14:textId="77777777">
        <w:tc>
          <w:tcPr>
            <w:tcW w:w="454" w:type="dxa"/>
            <w:tcBorders>
              <w:top w:val="single" w:sz="4" w:space="0" w:color="auto"/>
            </w:tcBorders>
          </w:tcPr>
          <w:p w14:paraId="7F53C0AC" w14:textId="77777777" w:rsidR="00A203DD" w:rsidRDefault="00A203DD">
            <w:pPr>
              <w:pStyle w:val="ConsPlusNormal"/>
              <w:jc w:val="both"/>
            </w:pPr>
          </w:p>
        </w:tc>
        <w:tc>
          <w:tcPr>
            <w:tcW w:w="8560" w:type="dxa"/>
            <w:gridSpan w:val="2"/>
            <w:vMerge/>
          </w:tcPr>
          <w:p w14:paraId="4B1381E4" w14:textId="77777777" w:rsidR="00A203DD" w:rsidRDefault="00A203DD">
            <w:pPr>
              <w:pStyle w:val="ConsPlusNormal"/>
              <w:jc w:val="both"/>
            </w:pPr>
          </w:p>
        </w:tc>
      </w:tr>
      <w:tr w:rsidR="00A203DD" w14:paraId="4F8C8CF9" w14:textId="77777777">
        <w:tc>
          <w:tcPr>
            <w:tcW w:w="454" w:type="dxa"/>
            <w:tcBorders>
              <w:bottom w:val="single" w:sz="4" w:space="0" w:color="auto"/>
            </w:tcBorders>
          </w:tcPr>
          <w:p w14:paraId="0E51A3EF" w14:textId="77777777" w:rsidR="00A203DD" w:rsidRDefault="00A203DD">
            <w:pPr>
              <w:pStyle w:val="ConsPlusNormal"/>
              <w:jc w:val="both"/>
            </w:pPr>
          </w:p>
        </w:tc>
        <w:tc>
          <w:tcPr>
            <w:tcW w:w="8560" w:type="dxa"/>
            <w:gridSpan w:val="2"/>
          </w:tcPr>
          <w:p w14:paraId="6D0AB9F3" w14:textId="77777777" w:rsidR="00A203DD" w:rsidRDefault="00A203DD">
            <w:pPr>
              <w:pStyle w:val="ConsPlusNormal"/>
            </w:pPr>
          </w:p>
        </w:tc>
      </w:tr>
      <w:tr w:rsidR="00A203DD" w14:paraId="48440EEB" w14:textId="77777777">
        <w:tc>
          <w:tcPr>
            <w:tcW w:w="454" w:type="dxa"/>
            <w:tcBorders>
              <w:top w:val="single" w:sz="4" w:space="0" w:color="auto"/>
              <w:left w:val="single" w:sz="4" w:space="0" w:color="auto"/>
              <w:bottom w:val="single" w:sz="4" w:space="0" w:color="auto"/>
              <w:right w:val="single" w:sz="4" w:space="0" w:color="auto"/>
            </w:tcBorders>
          </w:tcPr>
          <w:p w14:paraId="5E09034C" w14:textId="77777777" w:rsidR="00A203DD" w:rsidRDefault="00A203DD">
            <w:pPr>
              <w:pStyle w:val="ConsPlusNormal"/>
              <w:jc w:val="both"/>
            </w:pPr>
          </w:p>
        </w:tc>
        <w:tc>
          <w:tcPr>
            <w:tcW w:w="8560" w:type="dxa"/>
            <w:gridSpan w:val="2"/>
            <w:vMerge w:val="restart"/>
          </w:tcPr>
          <w:p w14:paraId="1AD06875" w14:textId="77777777" w:rsidR="00A203DD" w:rsidRDefault="00A203DD">
            <w:pPr>
              <w:pStyle w:val="ConsPlusNormal"/>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A203DD" w14:paraId="5004252E" w14:textId="77777777">
        <w:tc>
          <w:tcPr>
            <w:tcW w:w="454" w:type="dxa"/>
            <w:tcBorders>
              <w:top w:val="single" w:sz="4" w:space="0" w:color="auto"/>
            </w:tcBorders>
          </w:tcPr>
          <w:p w14:paraId="75FD32F9" w14:textId="77777777" w:rsidR="00A203DD" w:rsidRDefault="00A203DD">
            <w:pPr>
              <w:pStyle w:val="ConsPlusNormal"/>
              <w:jc w:val="both"/>
            </w:pPr>
          </w:p>
        </w:tc>
        <w:tc>
          <w:tcPr>
            <w:tcW w:w="8560" w:type="dxa"/>
            <w:gridSpan w:val="2"/>
            <w:vMerge/>
          </w:tcPr>
          <w:p w14:paraId="0D995FFD" w14:textId="77777777" w:rsidR="00A203DD" w:rsidRDefault="00A203DD">
            <w:pPr>
              <w:pStyle w:val="ConsPlusNormal"/>
              <w:jc w:val="both"/>
            </w:pPr>
          </w:p>
        </w:tc>
      </w:tr>
      <w:tr w:rsidR="00A203DD" w14:paraId="483C4283" w14:textId="77777777">
        <w:tc>
          <w:tcPr>
            <w:tcW w:w="454" w:type="dxa"/>
            <w:tcBorders>
              <w:bottom w:val="single" w:sz="4" w:space="0" w:color="auto"/>
            </w:tcBorders>
          </w:tcPr>
          <w:p w14:paraId="4A133F5C" w14:textId="77777777" w:rsidR="00A203DD" w:rsidRDefault="00A203DD">
            <w:pPr>
              <w:pStyle w:val="ConsPlusNormal"/>
              <w:jc w:val="both"/>
            </w:pPr>
          </w:p>
        </w:tc>
        <w:tc>
          <w:tcPr>
            <w:tcW w:w="8560" w:type="dxa"/>
            <w:gridSpan w:val="2"/>
          </w:tcPr>
          <w:p w14:paraId="5F728A9B" w14:textId="77777777" w:rsidR="00A203DD" w:rsidRDefault="00A203DD">
            <w:pPr>
              <w:pStyle w:val="ConsPlusNormal"/>
            </w:pPr>
          </w:p>
        </w:tc>
      </w:tr>
      <w:tr w:rsidR="00A203DD" w14:paraId="5329ABCC" w14:textId="77777777">
        <w:tc>
          <w:tcPr>
            <w:tcW w:w="454" w:type="dxa"/>
            <w:tcBorders>
              <w:top w:val="single" w:sz="4" w:space="0" w:color="auto"/>
              <w:left w:val="single" w:sz="4" w:space="0" w:color="auto"/>
              <w:bottom w:val="single" w:sz="4" w:space="0" w:color="auto"/>
              <w:right w:val="single" w:sz="4" w:space="0" w:color="auto"/>
            </w:tcBorders>
          </w:tcPr>
          <w:p w14:paraId="4AD06C23" w14:textId="77777777" w:rsidR="00A203DD" w:rsidRDefault="00A203DD">
            <w:pPr>
              <w:pStyle w:val="ConsPlusNormal"/>
              <w:jc w:val="both"/>
            </w:pPr>
          </w:p>
        </w:tc>
        <w:tc>
          <w:tcPr>
            <w:tcW w:w="8560" w:type="dxa"/>
            <w:gridSpan w:val="2"/>
            <w:vMerge w:val="restart"/>
          </w:tcPr>
          <w:p w14:paraId="38D15EAC" w14:textId="77777777" w:rsidR="00A203DD" w:rsidRDefault="00A203DD">
            <w:pPr>
              <w:pStyle w:val="ConsPlusNormal"/>
              <w:jc w:val="both"/>
            </w:pPr>
            <w:proofErr w:type="gramStart"/>
            <w: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tc>
      </w:tr>
      <w:tr w:rsidR="00A203DD" w14:paraId="63D10B71" w14:textId="77777777">
        <w:tc>
          <w:tcPr>
            <w:tcW w:w="454" w:type="dxa"/>
            <w:tcBorders>
              <w:top w:val="single" w:sz="4" w:space="0" w:color="auto"/>
            </w:tcBorders>
          </w:tcPr>
          <w:p w14:paraId="00B09D9C" w14:textId="77777777" w:rsidR="00A203DD" w:rsidRDefault="00A203DD">
            <w:pPr>
              <w:pStyle w:val="ConsPlusNormal"/>
              <w:jc w:val="both"/>
            </w:pPr>
          </w:p>
        </w:tc>
        <w:tc>
          <w:tcPr>
            <w:tcW w:w="8560" w:type="dxa"/>
            <w:gridSpan w:val="2"/>
            <w:vMerge/>
          </w:tcPr>
          <w:p w14:paraId="129B1DC0" w14:textId="77777777" w:rsidR="00A203DD" w:rsidRDefault="00A203DD">
            <w:pPr>
              <w:pStyle w:val="ConsPlusNormal"/>
              <w:jc w:val="both"/>
            </w:pPr>
          </w:p>
        </w:tc>
      </w:tr>
      <w:tr w:rsidR="00A203DD" w14:paraId="55B20DD3" w14:textId="77777777">
        <w:tc>
          <w:tcPr>
            <w:tcW w:w="454" w:type="dxa"/>
            <w:tcBorders>
              <w:bottom w:val="single" w:sz="4" w:space="0" w:color="auto"/>
            </w:tcBorders>
          </w:tcPr>
          <w:p w14:paraId="65B0D856" w14:textId="77777777" w:rsidR="00A203DD" w:rsidRDefault="00A203DD">
            <w:pPr>
              <w:pStyle w:val="ConsPlusNormal"/>
              <w:jc w:val="both"/>
            </w:pPr>
          </w:p>
        </w:tc>
        <w:tc>
          <w:tcPr>
            <w:tcW w:w="8560" w:type="dxa"/>
            <w:gridSpan w:val="2"/>
          </w:tcPr>
          <w:p w14:paraId="4C683B26" w14:textId="77777777" w:rsidR="00A203DD" w:rsidRDefault="00A203DD">
            <w:pPr>
              <w:pStyle w:val="ConsPlusNormal"/>
            </w:pPr>
          </w:p>
        </w:tc>
      </w:tr>
      <w:tr w:rsidR="00A203DD" w14:paraId="2CC73CBC" w14:textId="77777777">
        <w:tc>
          <w:tcPr>
            <w:tcW w:w="454" w:type="dxa"/>
            <w:tcBorders>
              <w:top w:val="single" w:sz="4" w:space="0" w:color="auto"/>
              <w:left w:val="single" w:sz="4" w:space="0" w:color="auto"/>
              <w:bottom w:val="single" w:sz="4" w:space="0" w:color="auto"/>
              <w:right w:val="single" w:sz="4" w:space="0" w:color="auto"/>
            </w:tcBorders>
          </w:tcPr>
          <w:p w14:paraId="2AC93C82" w14:textId="77777777" w:rsidR="00A203DD" w:rsidRDefault="00A203DD">
            <w:pPr>
              <w:pStyle w:val="ConsPlusNormal"/>
              <w:jc w:val="both"/>
            </w:pPr>
          </w:p>
        </w:tc>
        <w:tc>
          <w:tcPr>
            <w:tcW w:w="8560" w:type="dxa"/>
            <w:gridSpan w:val="2"/>
            <w:vMerge w:val="restart"/>
          </w:tcPr>
          <w:p w14:paraId="05230D70" w14:textId="77777777" w:rsidR="00A203DD" w:rsidRDefault="00A203DD">
            <w:pPr>
              <w:pStyle w:val="ConsPlusNormal"/>
              <w:jc w:val="both"/>
            </w:pPr>
            <w: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A203DD" w14:paraId="6E53BA0C" w14:textId="77777777">
        <w:tc>
          <w:tcPr>
            <w:tcW w:w="454" w:type="dxa"/>
            <w:tcBorders>
              <w:top w:val="single" w:sz="4" w:space="0" w:color="auto"/>
            </w:tcBorders>
          </w:tcPr>
          <w:p w14:paraId="7271B0DD" w14:textId="77777777" w:rsidR="00A203DD" w:rsidRDefault="00A203DD">
            <w:pPr>
              <w:pStyle w:val="ConsPlusNormal"/>
              <w:jc w:val="both"/>
            </w:pPr>
          </w:p>
        </w:tc>
        <w:tc>
          <w:tcPr>
            <w:tcW w:w="8560" w:type="dxa"/>
            <w:gridSpan w:val="2"/>
            <w:vMerge/>
          </w:tcPr>
          <w:p w14:paraId="0E9B13D0" w14:textId="77777777" w:rsidR="00A203DD" w:rsidRDefault="00A203DD">
            <w:pPr>
              <w:pStyle w:val="ConsPlusNormal"/>
              <w:jc w:val="both"/>
            </w:pPr>
          </w:p>
        </w:tc>
      </w:tr>
      <w:tr w:rsidR="00A203DD" w14:paraId="13198919" w14:textId="77777777">
        <w:tc>
          <w:tcPr>
            <w:tcW w:w="454" w:type="dxa"/>
            <w:tcBorders>
              <w:bottom w:val="single" w:sz="4" w:space="0" w:color="auto"/>
            </w:tcBorders>
          </w:tcPr>
          <w:p w14:paraId="1D155400" w14:textId="77777777" w:rsidR="00A203DD" w:rsidRDefault="00A203DD">
            <w:pPr>
              <w:pStyle w:val="ConsPlusNormal"/>
              <w:jc w:val="both"/>
            </w:pPr>
          </w:p>
        </w:tc>
        <w:tc>
          <w:tcPr>
            <w:tcW w:w="8560" w:type="dxa"/>
            <w:gridSpan w:val="2"/>
          </w:tcPr>
          <w:p w14:paraId="56443E5E" w14:textId="77777777" w:rsidR="00A203DD" w:rsidRDefault="00A203DD">
            <w:pPr>
              <w:pStyle w:val="ConsPlusNormal"/>
            </w:pPr>
          </w:p>
        </w:tc>
      </w:tr>
      <w:tr w:rsidR="00A203DD" w14:paraId="7E65153E" w14:textId="77777777">
        <w:tc>
          <w:tcPr>
            <w:tcW w:w="454" w:type="dxa"/>
            <w:tcBorders>
              <w:top w:val="single" w:sz="4" w:space="0" w:color="auto"/>
              <w:left w:val="single" w:sz="4" w:space="0" w:color="auto"/>
              <w:bottom w:val="single" w:sz="4" w:space="0" w:color="auto"/>
              <w:right w:val="single" w:sz="4" w:space="0" w:color="auto"/>
            </w:tcBorders>
          </w:tcPr>
          <w:p w14:paraId="55AD3B9A" w14:textId="77777777" w:rsidR="00A203DD" w:rsidRDefault="00A203DD">
            <w:pPr>
              <w:pStyle w:val="ConsPlusNormal"/>
              <w:jc w:val="both"/>
            </w:pPr>
          </w:p>
        </w:tc>
        <w:tc>
          <w:tcPr>
            <w:tcW w:w="8560" w:type="dxa"/>
            <w:gridSpan w:val="2"/>
            <w:tcBorders>
              <w:left w:val="single" w:sz="4" w:space="0" w:color="auto"/>
            </w:tcBorders>
            <w:vAlign w:val="center"/>
          </w:tcPr>
          <w:p w14:paraId="71D473A2" w14:textId="77777777" w:rsidR="00A203DD" w:rsidRDefault="00A203DD">
            <w:pPr>
              <w:pStyle w:val="ConsPlusNormal"/>
              <w:jc w:val="both"/>
            </w:pPr>
            <w:r>
              <w:t>с ограниченными возможностями здоровья;</w:t>
            </w:r>
          </w:p>
        </w:tc>
      </w:tr>
      <w:tr w:rsidR="00A203DD" w14:paraId="2992CF1A" w14:textId="77777777">
        <w:tc>
          <w:tcPr>
            <w:tcW w:w="454" w:type="dxa"/>
            <w:tcBorders>
              <w:top w:val="single" w:sz="4" w:space="0" w:color="auto"/>
              <w:bottom w:val="single" w:sz="4" w:space="0" w:color="auto"/>
            </w:tcBorders>
          </w:tcPr>
          <w:p w14:paraId="06ECF46C" w14:textId="77777777" w:rsidR="00A203DD" w:rsidRDefault="00A203DD">
            <w:pPr>
              <w:pStyle w:val="ConsPlusNormal"/>
              <w:jc w:val="both"/>
            </w:pPr>
          </w:p>
        </w:tc>
        <w:tc>
          <w:tcPr>
            <w:tcW w:w="8560" w:type="dxa"/>
            <w:gridSpan w:val="2"/>
          </w:tcPr>
          <w:p w14:paraId="4B698151" w14:textId="77777777" w:rsidR="00A203DD" w:rsidRDefault="00A203DD">
            <w:pPr>
              <w:pStyle w:val="ConsPlusNormal"/>
              <w:jc w:val="both"/>
            </w:pPr>
          </w:p>
        </w:tc>
      </w:tr>
      <w:tr w:rsidR="00A203DD" w14:paraId="0B31F0B9" w14:textId="77777777">
        <w:tc>
          <w:tcPr>
            <w:tcW w:w="454" w:type="dxa"/>
            <w:tcBorders>
              <w:top w:val="single" w:sz="4" w:space="0" w:color="auto"/>
              <w:left w:val="single" w:sz="4" w:space="0" w:color="auto"/>
              <w:bottom w:val="single" w:sz="4" w:space="0" w:color="auto"/>
              <w:right w:val="single" w:sz="4" w:space="0" w:color="auto"/>
            </w:tcBorders>
          </w:tcPr>
          <w:p w14:paraId="001FE7A6" w14:textId="77777777" w:rsidR="00A203DD" w:rsidRDefault="00A203DD">
            <w:pPr>
              <w:pStyle w:val="ConsPlusNormal"/>
            </w:pPr>
          </w:p>
        </w:tc>
        <w:tc>
          <w:tcPr>
            <w:tcW w:w="8560" w:type="dxa"/>
            <w:gridSpan w:val="2"/>
            <w:vMerge w:val="restart"/>
          </w:tcPr>
          <w:p w14:paraId="63067E8E" w14:textId="77777777" w:rsidR="00A203DD" w:rsidRDefault="00A203DD">
            <w:pPr>
              <w:pStyle w:val="ConsPlusNormal"/>
              <w:jc w:val="both"/>
            </w:pPr>
            <w:r>
              <w:t xml:space="preserve">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w:t>
            </w:r>
            <w:r>
              <w:lastRenderedPageBreak/>
              <w:t>причинения вреда здоровью в связи с их служебной деятельностью;</w:t>
            </w:r>
          </w:p>
        </w:tc>
      </w:tr>
      <w:tr w:rsidR="00A203DD" w14:paraId="33912CE1" w14:textId="77777777">
        <w:tc>
          <w:tcPr>
            <w:tcW w:w="454" w:type="dxa"/>
            <w:tcBorders>
              <w:top w:val="single" w:sz="4" w:space="0" w:color="auto"/>
            </w:tcBorders>
          </w:tcPr>
          <w:p w14:paraId="15EC909F" w14:textId="77777777" w:rsidR="00A203DD" w:rsidRDefault="00A203DD">
            <w:pPr>
              <w:pStyle w:val="ConsPlusNormal"/>
              <w:jc w:val="both"/>
            </w:pPr>
          </w:p>
        </w:tc>
        <w:tc>
          <w:tcPr>
            <w:tcW w:w="8560" w:type="dxa"/>
            <w:gridSpan w:val="2"/>
            <w:vMerge/>
          </w:tcPr>
          <w:p w14:paraId="2F74EC12" w14:textId="77777777" w:rsidR="00A203DD" w:rsidRDefault="00A203DD">
            <w:pPr>
              <w:pStyle w:val="ConsPlusNormal"/>
              <w:jc w:val="both"/>
            </w:pPr>
          </w:p>
        </w:tc>
      </w:tr>
      <w:tr w:rsidR="00A203DD" w14:paraId="521B7314" w14:textId="77777777">
        <w:tc>
          <w:tcPr>
            <w:tcW w:w="454" w:type="dxa"/>
            <w:tcBorders>
              <w:bottom w:val="single" w:sz="4" w:space="0" w:color="auto"/>
            </w:tcBorders>
          </w:tcPr>
          <w:p w14:paraId="6373925F" w14:textId="77777777" w:rsidR="00A203DD" w:rsidRDefault="00A203DD">
            <w:pPr>
              <w:pStyle w:val="ConsPlusNormal"/>
            </w:pPr>
          </w:p>
        </w:tc>
        <w:tc>
          <w:tcPr>
            <w:tcW w:w="8560" w:type="dxa"/>
            <w:gridSpan w:val="2"/>
          </w:tcPr>
          <w:p w14:paraId="63C33029" w14:textId="77777777" w:rsidR="00A203DD" w:rsidRDefault="00A203DD">
            <w:pPr>
              <w:pStyle w:val="ConsPlusNormal"/>
              <w:jc w:val="both"/>
            </w:pPr>
          </w:p>
        </w:tc>
      </w:tr>
      <w:tr w:rsidR="00A203DD" w14:paraId="33777109" w14:textId="77777777">
        <w:tc>
          <w:tcPr>
            <w:tcW w:w="454" w:type="dxa"/>
            <w:tcBorders>
              <w:top w:val="single" w:sz="4" w:space="0" w:color="auto"/>
              <w:left w:val="single" w:sz="4" w:space="0" w:color="auto"/>
              <w:bottom w:val="single" w:sz="4" w:space="0" w:color="auto"/>
              <w:right w:val="single" w:sz="4" w:space="0" w:color="auto"/>
            </w:tcBorders>
          </w:tcPr>
          <w:p w14:paraId="021AAC79" w14:textId="77777777" w:rsidR="00A203DD" w:rsidRDefault="00A203DD">
            <w:pPr>
              <w:pStyle w:val="ConsPlusNormal"/>
            </w:pPr>
          </w:p>
        </w:tc>
        <w:tc>
          <w:tcPr>
            <w:tcW w:w="8560" w:type="dxa"/>
            <w:gridSpan w:val="2"/>
            <w:vMerge w:val="restart"/>
          </w:tcPr>
          <w:p w14:paraId="54574824" w14:textId="77777777" w:rsidR="00A203DD" w:rsidRDefault="00A203DD">
            <w:pPr>
              <w:pStyle w:val="ConsPlusNormal"/>
              <w:jc w:val="both"/>
            </w:pPr>
            <w:proofErr w:type="gramStart"/>
            <w:r>
              <w:t>жизнедеятельность</w:t>
            </w:r>
            <w:proofErr w:type="gramEnd"/>
            <w: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A203DD" w14:paraId="734A1DFF" w14:textId="77777777">
        <w:tc>
          <w:tcPr>
            <w:tcW w:w="454" w:type="dxa"/>
            <w:tcBorders>
              <w:top w:val="single" w:sz="4" w:space="0" w:color="auto"/>
            </w:tcBorders>
          </w:tcPr>
          <w:p w14:paraId="08383C97" w14:textId="77777777" w:rsidR="00A203DD" w:rsidRDefault="00A203DD">
            <w:pPr>
              <w:pStyle w:val="ConsPlusNormal"/>
              <w:jc w:val="both"/>
            </w:pPr>
          </w:p>
        </w:tc>
        <w:tc>
          <w:tcPr>
            <w:tcW w:w="8560" w:type="dxa"/>
            <w:gridSpan w:val="2"/>
            <w:vMerge/>
          </w:tcPr>
          <w:p w14:paraId="707929EB" w14:textId="77777777" w:rsidR="00A203DD" w:rsidRDefault="00A203DD">
            <w:pPr>
              <w:pStyle w:val="ConsPlusNormal"/>
              <w:jc w:val="both"/>
            </w:pPr>
          </w:p>
        </w:tc>
      </w:tr>
      <w:tr w:rsidR="00A203DD" w14:paraId="720A1F07" w14:textId="77777777">
        <w:tc>
          <w:tcPr>
            <w:tcW w:w="9014" w:type="dxa"/>
            <w:gridSpan w:val="3"/>
            <w:tcBorders>
              <w:bottom w:val="single" w:sz="4" w:space="0" w:color="auto"/>
            </w:tcBorders>
          </w:tcPr>
          <w:p w14:paraId="7D6DA2C3" w14:textId="77777777" w:rsidR="00A203DD" w:rsidRDefault="00A203DD">
            <w:pPr>
              <w:pStyle w:val="ConsPlusNormal"/>
              <w:ind w:firstLine="283"/>
              <w:jc w:val="both"/>
            </w:pPr>
            <w:r>
              <w:t xml:space="preserve">5. Уведомление о принятом </w:t>
            </w:r>
            <w:proofErr w:type="gramStart"/>
            <w:r>
              <w:t>решении</w:t>
            </w:r>
            <w:proofErr w:type="gramEnd"/>
            <w:r>
              <w:t xml:space="preserve"> об отказе в приеме к рассмотрению документов прошу направить (нужное отметить знаком "V" с указанием реквизитов):</w:t>
            </w:r>
          </w:p>
        </w:tc>
      </w:tr>
      <w:tr w:rsidR="00A203DD" w14:paraId="234C9D05" w14:textId="77777777">
        <w:tc>
          <w:tcPr>
            <w:tcW w:w="454" w:type="dxa"/>
            <w:tcBorders>
              <w:top w:val="single" w:sz="4" w:space="0" w:color="auto"/>
              <w:left w:val="single" w:sz="4" w:space="0" w:color="auto"/>
              <w:bottom w:val="single" w:sz="4" w:space="0" w:color="auto"/>
              <w:right w:val="single" w:sz="4" w:space="0" w:color="auto"/>
            </w:tcBorders>
          </w:tcPr>
          <w:p w14:paraId="09554A0E"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2806ADF7" w14:textId="77777777" w:rsidR="00A203DD" w:rsidRDefault="00A203DD">
            <w:pPr>
              <w:pStyle w:val="ConsPlusNormal"/>
              <w:jc w:val="both"/>
            </w:pPr>
            <w:r>
              <w:t>по адресу электронной почты</w:t>
            </w:r>
          </w:p>
        </w:tc>
      </w:tr>
      <w:tr w:rsidR="00A203DD" w14:paraId="62FE074E" w14:textId="77777777">
        <w:tc>
          <w:tcPr>
            <w:tcW w:w="454" w:type="dxa"/>
            <w:tcBorders>
              <w:top w:val="single" w:sz="4" w:space="0" w:color="auto"/>
              <w:left w:val="single" w:sz="4" w:space="0" w:color="auto"/>
              <w:bottom w:val="single" w:sz="4" w:space="0" w:color="auto"/>
              <w:right w:val="single" w:sz="4" w:space="0" w:color="auto"/>
            </w:tcBorders>
          </w:tcPr>
          <w:p w14:paraId="4D309CCF"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5CFCA2CA" w14:textId="77777777" w:rsidR="00A203DD" w:rsidRDefault="00A203DD">
            <w:pPr>
              <w:pStyle w:val="ConsPlusNormal"/>
              <w:jc w:val="both"/>
            </w:pPr>
            <w:r>
              <w:t>в личный кабинет на Едином портале государственных и муниципальных услуг (функций)</w:t>
            </w:r>
          </w:p>
        </w:tc>
      </w:tr>
      <w:tr w:rsidR="00A203DD" w14:paraId="31DD87D6" w14:textId="77777777">
        <w:tc>
          <w:tcPr>
            <w:tcW w:w="454" w:type="dxa"/>
            <w:tcBorders>
              <w:top w:val="single" w:sz="4" w:space="0" w:color="auto"/>
              <w:left w:val="single" w:sz="4" w:space="0" w:color="auto"/>
              <w:bottom w:val="single" w:sz="4" w:space="0" w:color="auto"/>
              <w:right w:val="single" w:sz="4" w:space="0" w:color="auto"/>
            </w:tcBorders>
          </w:tcPr>
          <w:p w14:paraId="466B3911"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1A791313" w14:textId="77777777" w:rsidR="00A203DD" w:rsidRDefault="00A203DD">
            <w:pPr>
              <w:pStyle w:val="ConsPlusNormal"/>
              <w:jc w:val="both"/>
            </w:pPr>
            <w:r>
              <w:t>в личный кабинет на краевом портале государственных и муниципальных услуг (функций)</w:t>
            </w:r>
          </w:p>
        </w:tc>
      </w:tr>
      <w:tr w:rsidR="00A203DD" w14:paraId="0E58AD30" w14:textId="77777777">
        <w:tc>
          <w:tcPr>
            <w:tcW w:w="9014" w:type="dxa"/>
            <w:gridSpan w:val="3"/>
            <w:tcBorders>
              <w:top w:val="single" w:sz="4" w:space="0" w:color="auto"/>
              <w:bottom w:val="single" w:sz="4" w:space="0" w:color="auto"/>
            </w:tcBorders>
          </w:tcPr>
          <w:p w14:paraId="1AB0DE9B" w14:textId="77777777" w:rsidR="00A203DD" w:rsidRDefault="00A203DD">
            <w:pPr>
              <w:pStyle w:val="ConsPlusNormal"/>
              <w:ind w:firstLine="283"/>
              <w:jc w:val="both"/>
            </w:pPr>
            <w:r>
              <w:t xml:space="preserve">6. Уведомление о предоставлении или об отказе в предоставлении набора продуктов питания </w:t>
            </w:r>
            <w:proofErr w:type="gramStart"/>
            <w:r>
              <w:t>обучающемуся</w:t>
            </w:r>
            <w:proofErr w:type="gramEnd"/>
            <w:r>
              <w:t xml:space="preserve"> прошу направить (нужное отметить знаком "V" с указанием реквизитов):</w:t>
            </w:r>
          </w:p>
        </w:tc>
      </w:tr>
      <w:tr w:rsidR="00A203DD" w14:paraId="6A165B43" w14:textId="77777777">
        <w:tc>
          <w:tcPr>
            <w:tcW w:w="454" w:type="dxa"/>
            <w:tcBorders>
              <w:top w:val="single" w:sz="4" w:space="0" w:color="auto"/>
              <w:left w:val="single" w:sz="4" w:space="0" w:color="auto"/>
              <w:bottom w:val="single" w:sz="4" w:space="0" w:color="auto"/>
              <w:right w:val="single" w:sz="4" w:space="0" w:color="auto"/>
            </w:tcBorders>
          </w:tcPr>
          <w:p w14:paraId="7AF8CBD9" w14:textId="77777777" w:rsidR="00A203DD" w:rsidRDefault="00A203DD">
            <w:pPr>
              <w:pStyle w:val="ConsPlusNormal"/>
            </w:pPr>
          </w:p>
        </w:tc>
        <w:tc>
          <w:tcPr>
            <w:tcW w:w="8560" w:type="dxa"/>
            <w:gridSpan w:val="2"/>
            <w:tcBorders>
              <w:top w:val="single" w:sz="4" w:space="0" w:color="auto"/>
              <w:left w:val="single" w:sz="4" w:space="0" w:color="auto"/>
              <w:bottom w:val="single" w:sz="4" w:space="0" w:color="auto"/>
              <w:right w:val="single" w:sz="4" w:space="0" w:color="auto"/>
            </w:tcBorders>
          </w:tcPr>
          <w:p w14:paraId="35B133A0" w14:textId="77777777" w:rsidR="00A203DD" w:rsidRDefault="00A203DD">
            <w:pPr>
              <w:pStyle w:val="ConsPlusNormal"/>
            </w:pPr>
            <w:r>
              <w:t>по почтовому адресу</w:t>
            </w:r>
          </w:p>
        </w:tc>
      </w:tr>
      <w:tr w:rsidR="00A203DD" w14:paraId="7A743B4F" w14:textId="77777777">
        <w:tc>
          <w:tcPr>
            <w:tcW w:w="454" w:type="dxa"/>
            <w:tcBorders>
              <w:top w:val="single" w:sz="4" w:space="0" w:color="auto"/>
              <w:left w:val="single" w:sz="4" w:space="0" w:color="auto"/>
              <w:bottom w:val="single" w:sz="4" w:space="0" w:color="auto"/>
              <w:right w:val="single" w:sz="4" w:space="0" w:color="auto"/>
            </w:tcBorders>
          </w:tcPr>
          <w:p w14:paraId="76B806E2" w14:textId="77777777" w:rsidR="00A203DD" w:rsidRDefault="00A203DD">
            <w:pPr>
              <w:pStyle w:val="ConsPlusNormal"/>
            </w:pPr>
          </w:p>
        </w:tc>
        <w:tc>
          <w:tcPr>
            <w:tcW w:w="8560" w:type="dxa"/>
            <w:gridSpan w:val="2"/>
            <w:tcBorders>
              <w:top w:val="single" w:sz="4" w:space="0" w:color="auto"/>
              <w:left w:val="single" w:sz="4" w:space="0" w:color="auto"/>
              <w:bottom w:val="single" w:sz="4" w:space="0" w:color="auto"/>
              <w:right w:val="single" w:sz="4" w:space="0" w:color="auto"/>
            </w:tcBorders>
          </w:tcPr>
          <w:p w14:paraId="0CECFB60" w14:textId="77777777" w:rsidR="00A203DD" w:rsidRDefault="00A203DD">
            <w:pPr>
              <w:pStyle w:val="ConsPlusNormal"/>
            </w:pPr>
            <w:r>
              <w:t>по адресу электронной почты</w:t>
            </w:r>
          </w:p>
        </w:tc>
      </w:tr>
      <w:tr w:rsidR="00A203DD" w14:paraId="37DCEB30" w14:textId="77777777">
        <w:tc>
          <w:tcPr>
            <w:tcW w:w="454" w:type="dxa"/>
            <w:tcBorders>
              <w:top w:val="single" w:sz="4" w:space="0" w:color="auto"/>
              <w:left w:val="single" w:sz="4" w:space="0" w:color="auto"/>
              <w:bottom w:val="single" w:sz="4" w:space="0" w:color="auto"/>
              <w:right w:val="single" w:sz="4" w:space="0" w:color="auto"/>
            </w:tcBorders>
          </w:tcPr>
          <w:p w14:paraId="581430B2"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199D0531" w14:textId="77777777" w:rsidR="00A203DD" w:rsidRDefault="00A203DD">
            <w:pPr>
              <w:pStyle w:val="ConsPlusNormal"/>
              <w:jc w:val="both"/>
            </w:pPr>
            <w:r>
              <w:t>в личный кабинет на Едином портале государственных и муниципальных услуг (функций)</w:t>
            </w:r>
          </w:p>
        </w:tc>
      </w:tr>
      <w:tr w:rsidR="00A203DD" w14:paraId="6C6C5956" w14:textId="77777777">
        <w:tc>
          <w:tcPr>
            <w:tcW w:w="454" w:type="dxa"/>
            <w:tcBorders>
              <w:top w:val="single" w:sz="4" w:space="0" w:color="auto"/>
              <w:left w:val="single" w:sz="4" w:space="0" w:color="auto"/>
              <w:bottom w:val="single" w:sz="4" w:space="0" w:color="auto"/>
              <w:right w:val="single" w:sz="4" w:space="0" w:color="auto"/>
            </w:tcBorders>
          </w:tcPr>
          <w:p w14:paraId="313767BB"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35933BDD" w14:textId="77777777" w:rsidR="00A203DD" w:rsidRDefault="00A203DD">
            <w:pPr>
              <w:pStyle w:val="ConsPlusNormal"/>
              <w:jc w:val="both"/>
            </w:pPr>
            <w:r>
              <w:t>в личный кабинет на краевом портале государственных и муниципальных услуг (функций)</w:t>
            </w:r>
          </w:p>
        </w:tc>
      </w:tr>
      <w:tr w:rsidR="00A203DD" w14:paraId="4D580944" w14:textId="77777777">
        <w:tc>
          <w:tcPr>
            <w:tcW w:w="9014" w:type="dxa"/>
            <w:gridSpan w:val="3"/>
            <w:tcBorders>
              <w:top w:val="single" w:sz="4" w:space="0" w:color="auto"/>
              <w:bottom w:val="single" w:sz="4" w:space="0" w:color="auto"/>
            </w:tcBorders>
          </w:tcPr>
          <w:p w14:paraId="13AC2019" w14:textId="77777777" w:rsidR="00A203DD" w:rsidRDefault="00A203DD">
            <w:pPr>
              <w:pStyle w:val="ConsPlusNormal"/>
              <w:ind w:firstLine="283"/>
              <w:jc w:val="both"/>
            </w:pPr>
            <w:r>
              <w:t xml:space="preserve">7. Уведомление о принятом </w:t>
            </w:r>
            <w:proofErr w:type="gramStart"/>
            <w:r>
              <w:t>решении</w:t>
            </w:r>
            <w:proofErr w:type="gramEnd"/>
            <w: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A203DD" w14:paraId="0E4B7741" w14:textId="77777777">
        <w:tc>
          <w:tcPr>
            <w:tcW w:w="454" w:type="dxa"/>
            <w:tcBorders>
              <w:top w:val="single" w:sz="4" w:space="0" w:color="auto"/>
              <w:left w:val="single" w:sz="4" w:space="0" w:color="auto"/>
              <w:bottom w:val="single" w:sz="4" w:space="0" w:color="auto"/>
              <w:right w:val="single" w:sz="4" w:space="0" w:color="auto"/>
            </w:tcBorders>
          </w:tcPr>
          <w:p w14:paraId="456859A8" w14:textId="77777777" w:rsidR="00A203DD" w:rsidRDefault="00A203DD">
            <w:pPr>
              <w:pStyle w:val="ConsPlusNormal"/>
            </w:pPr>
          </w:p>
        </w:tc>
        <w:tc>
          <w:tcPr>
            <w:tcW w:w="8560" w:type="dxa"/>
            <w:gridSpan w:val="2"/>
            <w:tcBorders>
              <w:top w:val="single" w:sz="4" w:space="0" w:color="auto"/>
              <w:left w:val="single" w:sz="4" w:space="0" w:color="auto"/>
              <w:bottom w:val="single" w:sz="4" w:space="0" w:color="auto"/>
              <w:right w:val="single" w:sz="4" w:space="0" w:color="auto"/>
            </w:tcBorders>
          </w:tcPr>
          <w:p w14:paraId="4F4467B5" w14:textId="77777777" w:rsidR="00A203DD" w:rsidRDefault="00A203DD">
            <w:pPr>
              <w:pStyle w:val="ConsPlusNormal"/>
            </w:pPr>
            <w:r>
              <w:t>по почтовому адресу</w:t>
            </w:r>
          </w:p>
        </w:tc>
      </w:tr>
      <w:tr w:rsidR="00A203DD" w14:paraId="42BEF50F" w14:textId="77777777">
        <w:tc>
          <w:tcPr>
            <w:tcW w:w="454" w:type="dxa"/>
            <w:tcBorders>
              <w:top w:val="single" w:sz="4" w:space="0" w:color="auto"/>
              <w:left w:val="single" w:sz="4" w:space="0" w:color="auto"/>
              <w:bottom w:val="single" w:sz="4" w:space="0" w:color="auto"/>
              <w:right w:val="single" w:sz="4" w:space="0" w:color="auto"/>
            </w:tcBorders>
          </w:tcPr>
          <w:p w14:paraId="002AACB1" w14:textId="77777777" w:rsidR="00A203DD" w:rsidRDefault="00A203DD">
            <w:pPr>
              <w:pStyle w:val="ConsPlusNormal"/>
            </w:pPr>
          </w:p>
        </w:tc>
        <w:tc>
          <w:tcPr>
            <w:tcW w:w="8560" w:type="dxa"/>
            <w:gridSpan w:val="2"/>
            <w:tcBorders>
              <w:top w:val="single" w:sz="4" w:space="0" w:color="auto"/>
              <w:left w:val="single" w:sz="4" w:space="0" w:color="auto"/>
              <w:bottom w:val="single" w:sz="4" w:space="0" w:color="auto"/>
              <w:right w:val="single" w:sz="4" w:space="0" w:color="auto"/>
            </w:tcBorders>
          </w:tcPr>
          <w:p w14:paraId="002FBEFF" w14:textId="77777777" w:rsidR="00A203DD" w:rsidRDefault="00A203DD">
            <w:pPr>
              <w:pStyle w:val="ConsPlusNormal"/>
            </w:pPr>
            <w:r>
              <w:t>по адресу электронной почты</w:t>
            </w:r>
          </w:p>
        </w:tc>
      </w:tr>
      <w:tr w:rsidR="00A203DD" w14:paraId="0FCADCE7" w14:textId="77777777">
        <w:tc>
          <w:tcPr>
            <w:tcW w:w="454" w:type="dxa"/>
            <w:tcBorders>
              <w:top w:val="single" w:sz="4" w:space="0" w:color="auto"/>
              <w:left w:val="single" w:sz="4" w:space="0" w:color="auto"/>
              <w:bottom w:val="single" w:sz="4" w:space="0" w:color="auto"/>
              <w:right w:val="single" w:sz="4" w:space="0" w:color="auto"/>
            </w:tcBorders>
          </w:tcPr>
          <w:p w14:paraId="32CC200C"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5BF637E3" w14:textId="77777777" w:rsidR="00A203DD" w:rsidRDefault="00A203DD">
            <w:pPr>
              <w:pStyle w:val="ConsPlusNormal"/>
              <w:jc w:val="both"/>
            </w:pPr>
            <w:r>
              <w:t>в личный кабинет на Едином портале государственных и муниципальных услуг (функций)</w:t>
            </w:r>
          </w:p>
        </w:tc>
      </w:tr>
      <w:tr w:rsidR="00A203DD" w14:paraId="008173EF" w14:textId="77777777">
        <w:tc>
          <w:tcPr>
            <w:tcW w:w="454" w:type="dxa"/>
            <w:tcBorders>
              <w:top w:val="single" w:sz="4" w:space="0" w:color="auto"/>
              <w:left w:val="single" w:sz="4" w:space="0" w:color="auto"/>
              <w:bottom w:val="single" w:sz="4" w:space="0" w:color="auto"/>
              <w:right w:val="single" w:sz="4" w:space="0" w:color="auto"/>
            </w:tcBorders>
          </w:tcPr>
          <w:p w14:paraId="748950CC"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52ED9BDE" w14:textId="77777777" w:rsidR="00A203DD" w:rsidRDefault="00A203DD">
            <w:pPr>
              <w:pStyle w:val="ConsPlusNormal"/>
              <w:jc w:val="both"/>
            </w:pPr>
            <w:r>
              <w:t>в личный кабинет на краевом портале государственных и муниципальных услуг (функций)</w:t>
            </w:r>
          </w:p>
        </w:tc>
      </w:tr>
      <w:tr w:rsidR="00A203DD" w14:paraId="76335F9D" w14:textId="77777777">
        <w:tc>
          <w:tcPr>
            <w:tcW w:w="9014" w:type="dxa"/>
            <w:gridSpan w:val="3"/>
            <w:tcBorders>
              <w:top w:val="single" w:sz="4" w:space="0" w:color="auto"/>
              <w:bottom w:val="single" w:sz="4" w:space="0" w:color="auto"/>
            </w:tcBorders>
          </w:tcPr>
          <w:p w14:paraId="01495AF7" w14:textId="77777777" w:rsidR="00A203DD" w:rsidRDefault="00A203DD">
            <w:pPr>
              <w:pStyle w:val="ConsPlusNormal"/>
              <w:ind w:firstLine="283"/>
              <w:jc w:val="both"/>
            </w:pPr>
            <w:r>
              <w:t xml:space="preserve">8. Информация об открытии Пенсионным фондом Российской Федерации </w:t>
            </w:r>
            <w:proofErr w:type="gramStart"/>
            <w:r>
              <w:t>обучающемуся</w:t>
            </w:r>
            <w:proofErr w:type="gramEnd"/>
            <w:r>
              <w:t xml:space="preserve"> индивидуального лицевого счета (нужное отметить знаком "V" с указанием реквизитов):</w:t>
            </w:r>
          </w:p>
        </w:tc>
      </w:tr>
      <w:tr w:rsidR="00A203DD" w14:paraId="1A010010" w14:textId="77777777">
        <w:tc>
          <w:tcPr>
            <w:tcW w:w="454" w:type="dxa"/>
            <w:tcBorders>
              <w:top w:val="single" w:sz="4" w:space="0" w:color="auto"/>
              <w:left w:val="single" w:sz="4" w:space="0" w:color="auto"/>
              <w:bottom w:val="single" w:sz="4" w:space="0" w:color="auto"/>
              <w:right w:val="single" w:sz="4" w:space="0" w:color="auto"/>
            </w:tcBorders>
          </w:tcPr>
          <w:p w14:paraId="2BE803FB"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7EED7BBD" w14:textId="77777777" w:rsidR="00A203DD" w:rsidRDefault="00A203DD">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w:t>
            </w:r>
          </w:p>
          <w:p w14:paraId="77B0ED67" w14:textId="77777777" w:rsidR="00A203DD" w:rsidRDefault="00A203DD">
            <w:pPr>
              <w:pStyle w:val="ConsPlusNormal"/>
              <w:jc w:val="both"/>
            </w:pPr>
            <w:r>
              <w:t>______________________________________________________________________</w:t>
            </w:r>
          </w:p>
          <w:p w14:paraId="59909069" w14:textId="77777777" w:rsidR="00A203DD" w:rsidRDefault="00A203DD">
            <w:pPr>
              <w:pStyle w:val="ConsPlusNormal"/>
              <w:jc w:val="center"/>
            </w:pPr>
            <w:r>
              <w:t>(указать страховой номер индивидуального лицевого счета)</w:t>
            </w:r>
          </w:p>
        </w:tc>
      </w:tr>
      <w:tr w:rsidR="00A203DD" w14:paraId="664FA015" w14:textId="77777777">
        <w:tc>
          <w:tcPr>
            <w:tcW w:w="454" w:type="dxa"/>
            <w:tcBorders>
              <w:top w:val="single" w:sz="4" w:space="0" w:color="auto"/>
              <w:left w:val="single" w:sz="4" w:space="0" w:color="auto"/>
              <w:bottom w:val="single" w:sz="4" w:space="0" w:color="auto"/>
              <w:right w:val="single" w:sz="4" w:space="0" w:color="auto"/>
            </w:tcBorders>
          </w:tcPr>
          <w:p w14:paraId="336C1937" w14:textId="77777777" w:rsidR="00A203DD" w:rsidRDefault="00A203DD">
            <w:pPr>
              <w:pStyle w:val="ConsPlusNormal"/>
              <w:jc w:val="both"/>
            </w:pPr>
          </w:p>
        </w:tc>
        <w:tc>
          <w:tcPr>
            <w:tcW w:w="8560" w:type="dxa"/>
            <w:gridSpan w:val="2"/>
            <w:tcBorders>
              <w:top w:val="single" w:sz="4" w:space="0" w:color="auto"/>
              <w:left w:val="single" w:sz="4" w:space="0" w:color="auto"/>
              <w:bottom w:val="single" w:sz="4" w:space="0" w:color="auto"/>
              <w:right w:val="single" w:sz="4" w:space="0" w:color="auto"/>
            </w:tcBorders>
          </w:tcPr>
          <w:p w14:paraId="55101DAF" w14:textId="77777777" w:rsidR="00A203DD" w:rsidRDefault="00A203DD">
            <w:pPr>
              <w:pStyle w:val="ConsPlusNormal"/>
              <w:jc w:val="both"/>
            </w:pPr>
            <w:r>
              <w:t xml:space="preserve">в отношении </w:t>
            </w:r>
            <w:proofErr w:type="gramStart"/>
            <w:r>
              <w:t>обучающегося</w:t>
            </w:r>
            <w:proofErr w:type="gramEnd"/>
            <w:r>
              <w:t xml:space="preserve"> не открыт индивидуальный лицевой счет</w:t>
            </w:r>
          </w:p>
        </w:tc>
      </w:tr>
    </w:tbl>
    <w:p w14:paraId="17BD39D8" w14:textId="77777777" w:rsidR="00A203DD" w:rsidRDefault="00A203DD">
      <w:pPr>
        <w:pStyle w:val="ConsPlusNormal"/>
        <w:jc w:val="both"/>
      </w:pPr>
    </w:p>
    <w:p w14:paraId="5160E2BE" w14:textId="77777777" w:rsidR="00A203DD" w:rsidRDefault="00A203DD">
      <w:pPr>
        <w:pStyle w:val="ConsPlusNormal"/>
        <w:ind w:firstLine="540"/>
        <w:jc w:val="both"/>
      </w:pPr>
      <w:r>
        <w:t>9. Сведения о составе семьи обучающегося:</w:t>
      </w:r>
    </w:p>
    <w:p w14:paraId="0CE7739C" w14:textId="77777777" w:rsidR="00A203DD" w:rsidRDefault="00A203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01"/>
        <w:gridCol w:w="1247"/>
        <w:gridCol w:w="1361"/>
        <w:gridCol w:w="1459"/>
        <w:gridCol w:w="1474"/>
        <w:gridCol w:w="1304"/>
      </w:tblGrid>
      <w:tr w:rsidR="00A203DD" w14:paraId="7BEE7D37" w14:textId="77777777">
        <w:tc>
          <w:tcPr>
            <w:tcW w:w="454" w:type="dxa"/>
            <w:tcBorders>
              <w:top w:val="single" w:sz="4" w:space="0" w:color="auto"/>
              <w:left w:val="single" w:sz="4" w:space="0" w:color="auto"/>
              <w:bottom w:val="single" w:sz="4" w:space="0" w:color="auto"/>
              <w:right w:val="single" w:sz="4" w:space="0" w:color="auto"/>
            </w:tcBorders>
          </w:tcPr>
          <w:p w14:paraId="264AE052" w14:textId="77777777" w:rsidR="00A203DD" w:rsidRDefault="00A203DD">
            <w:pPr>
              <w:pStyle w:val="ConsPlusNormal"/>
              <w:jc w:val="center"/>
            </w:pPr>
            <w:r>
              <w:t xml:space="preserve">N </w:t>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14:paraId="218C698E" w14:textId="77777777" w:rsidR="00A203DD" w:rsidRDefault="00A203DD">
            <w:pPr>
              <w:pStyle w:val="ConsPlusNormal"/>
              <w:jc w:val="center"/>
            </w:pPr>
            <w:r>
              <w:t>Фамилия, имя, отчество (последнее при наличии) члена семьи</w:t>
            </w:r>
          </w:p>
        </w:tc>
        <w:tc>
          <w:tcPr>
            <w:tcW w:w="1247" w:type="dxa"/>
            <w:tcBorders>
              <w:top w:val="single" w:sz="4" w:space="0" w:color="auto"/>
              <w:left w:val="single" w:sz="4" w:space="0" w:color="auto"/>
              <w:bottom w:val="single" w:sz="4" w:space="0" w:color="auto"/>
              <w:right w:val="single" w:sz="4" w:space="0" w:color="auto"/>
            </w:tcBorders>
          </w:tcPr>
          <w:p w14:paraId="22BA362B" w14:textId="77777777" w:rsidR="00A203DD" w:rsidRDefault="00A203DD">
            <w:pPr>
              <w:pStyle w:val="ConsPlusNormal"/>
              <w:jc w:val="center"/>
            </w:pPr>
            <w:r>
              <w:t xml:space="preserve">Степень родства </w:t>
            </w:r>
            <w:hyperlink w:anchor="Par638" w:tooltip="&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 w:history="1">
              <w:r>
                <w:rPr>
                  <w:color w:val="0000FF"/>
                </w:rPr>
                <w:t>&lt;*&gt;</w:t>
              </w:r>
            </w:hyperlink>
          </w:p>
        </w:tc>
        <w:tc>
          <w:tcPr>
            <w:tcW w:w="1361" w:type="dxa"/>
            <w:tcBorders>
              <w:top w:val="single" w:sz="4" w:space="0" w:color="auto"/>
              <w:left w:val="single" w:sz="4" w:space="0" w:color="auto"/>
              <w:bottom w:val="single" w:sz="4" w:space="0" w:color="auto"/>
              <w:right w:val="single" w:sz="4" w:space="0" w:color="auto"/>
            </w:tcBorders>
          </w:tcPr>
          <w:p w14:paraId="5CBCD155" w14:textId="77777777" w:rsidR="00A203DD" w:rsidRDefault="00A203DD">
            <w:pPr>
              <w:pStyle w:val="ConsPlusNormal"/>
              <w:jc w:val="center"/>
            </w:pPr>
            <w:r>
              <w:t>Дата и место рождения</w:t>
            </w:r>
          </w:p>
        </w:tc>
        <w:tc>
          <w:tcPr>
            <w:tcW w:w="1459" w:type="dxa"/>
            <w:tcBorders>
              <w:top w:val="single" w:sz="4" w:space="0" w:color="auto"/>
              <w:left w:val="single" w:sz="4" w:space="0" w:color="auto"/>
              <w:bottom w:val="single" w:sz="4" w:space="0" w:color="auto"/>
              <w:right w:val="single" w:sz="4" w:space="0" w:color="auto"/>
            </w:tcBorders>
          </w:tcPr>
          <w:p w14:paraId="52B78F2E" w14:textId="77777777" w:rsidR="00A203DD" w:rsidRDefault="00A203DD">
            <w:pPr>
              <w:pStyle w:val="ConsPlusNormal"/>
              <w:jc w:val="center"/>
            </w:pPr>
            <w:r>
              <w:t>Гражданство</w:t>
            </w:r>
          </w:p>
        </w:tc>
        <w:tc>
          <w:tcPr>
            <w:tcW w:w="1474" w:type="dxa"/>
            <w:tcBorders>
              <w:top w:val="single" w:sz="4" w:space="0" w:color="auto"/>
              <w:left w:val="single" w:sz="4" w:space="0" w:color="auto"/>
              <w:bottom w:val="single" w:sz="4" w:space="0" w:color="auto"/>
              <w:right w:val="single" w:sz="4" w:space="0" w:color="auto"/>
            </w:tcBorders>
          </w:tcPr>
          <w:p w14:paraId="66FCC7BA" w14:textId="77777777" w:rsidR="00A203DD" w:rsidRDefault="00A203DD">
            <w:pPr>
              <w:pStyle w:val="ConsPlusNormal"/>
              <w:jc w:val="center"/>
            </w:pPr>
            <w:r>
              <w:t>Место жительства (место пребывания)</w:t>
            </w:r>
          </w:p>
        </w:tc>
        <w:tc>
          <w:tcPr>
            <w:tcW w:w="1304" w:type="dxa"/>
            <w:tcBorders>
              <w:top w:val="single" w:sz="4" w:space="0" w:color="auto"/>
              <w:left w:val="single" w:sz="4" w:space="0" w:color="auto"/>
              <w:bottom w:val="single" w:sz="4" w:space="0" w:color="auto"/>
              <w:right w:val="single" w:sz="4" w:space="0" w:color="auto"/>
            </w:tcBorders>
          </w:tcPr>
          <w:p w14:paraId="0A87199E" w14:textId="77777777" w:rsidR="00A203DD" w:rsidRDefault="00A203DD">
            <w:pPr>
              <w:pStyle w:val="ConsPlusNormal"/>
              <w:jc w:val="center"/>
            </w:pPr>
            <w:r>
              <w:t>Место работы (место обучения)</w:t>
            </w:r>
          </w:p>
        </w:tc>
      </w:tr>
      <w:tr w:rsidR="00A203DD" w14:paraId="727D7873" w14:textId="77777777">
        <w:tc>
          <w:tcPr>
            <w:tcW w:w="454" w:type="dxa"/>
            <w:tcBorders>
              <w:top w:val="single" w:sz="4" w:space="0" w:color="auto"/>
              <w:left w:val="single" w:sz="4" w:space="0" w:color="auto"/>
              <w:bottom w:val="single" w:sz="4" w:space="0" w:color="auto"/>
              <w:right w:val="single" w:sz="4" w:space="0" w:color="auto"/>
            </w:tcBorders>
          </w:tcPr>
          <w:p w14:paraId="07469760" w14:textId="77777777" w:rsidR="00A203DD" w:rsidRDefault="00A203DD">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A2A0309" w14:textId="77777777" w:rsidR="00A203DD" w:rsidRDefault="00A203DD">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8C33CD8" w14:textId="77777777" w:rsidR="00A203DD" w:rsidRDefault="00A203DD">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5021CBB" w14:textId="77777777" w:rsidR="00A203DD" w:rsidRDefault="00A203DD">
            <w:pPr>
              <w:pStyle w:val="ConsPlusNormal"/>
            </w:pPr>
          </w:p>
        </w:tc>
        <w:tc>
          <w:tcPr>
            <w:tcW w:w="1459" w:type="dxa"/>
            <w:tcBorders>
              <w:top w:val="single" w:sz="4" w:space="0" w:color="auto"/>
              <w:left w:val="single" w:sz="4" w:space="0" w:color="auto"/>
              <w:bottom w:val="single" w:sz="4" w:space="0" w:color="auto"/>
              <w:right w:val="single" w:sz="4" w:space="0" w:color="auto"/>
            </w:tcBorders>
          </w:tcPr>
          <w:p w14:paraId="6D153249" w14:textId="77777777" w:rsidR="00A203DD" w:rsidRDefault="00A203DD">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6136FA34" w14:textId="77777777" w:rsidR="00A203DD" w:rsidRDefault="00A203DD">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5297516" w14:textId="77777777" w:rsidR="00A203DD" w:rsidRDefault="00A203DD">
            <w:pPr>
              <w:pStyle w:val="ConsPlusNormal"/>
            </w:pPr>
          </w:p>
        </w:tc>
      </w:tr>
      <w:tr w:rsidR="00A203DD" w14:paraId="5E98326B" w14:textId="77777777">
        <w:tc>
          <w:tcPr>
            <w:tcW w:w="454" w:type="dxa"/>
            <w:tcBorders>
              <w:top w:val="single" w:sz="4" w:space="0" w:color="auto"/>
              <w:left w:val="single" w:sz="4" w:space="0" w:color="auto"/>
              <w:bottom w:val="single" w:sz="4" w:space="0" w:color="auto"/>
              <w:right w:val="single" w:sz="4" w:space="0" w:color="auto"/>
            </w:tcBorders>
          </w:tcPr>
          <w:p w14:paraId="5282BB1A" w14:textId="77777777" w:rsidR="00A203DD" w:rsidRDefault="00A203DD">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C50C0DD" w14:textId="77777777" w:rsidR="00A203DD" w:rsidRDefault="00A203DD">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103D81E" w14:textId="77777777" w:rsidR="00A203DD" w:rsidRDefault="00A203DD">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B86DE39" w14:textId="77777777" w:rsidR="00A203DD" w:rsidRDefault="00A203DD">
            <w:pPr>
              <w:pStyle w:val="ConsPlusNormal"/>
            </w:pPr>
          </w:p>
        </w:tc>
        <w:tc>
          <w:tcPr>
            <w:tcW w:w="1459" w:type="dxa"/>
            <w:tcBorders>
              <w:top w:val="single" w:sz="4" w:space="0" w:color="auto"/>
              <w:left w:val="single" w:sz="4" w:space="0" w:color="auto"/>
              <w:bottom w:val="single" w:sz="4" w:space="0" w:color="auto"/>
              <w:right w:val="single" w:sz="4" w:space="0" w:color="auto"/>
            </w:tcBorders>
          </w:tcPr>
          <w:p w14:paraId="10081D0E" w14:textId="77777777" w:rsidR="00A203DD" w:rsidRDefault="00A203DD">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24F6E97" w14:textId="77777777" w:rsidR="00A203DD" w:rsidRDefault="00A203DD">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C525BCA" w14:textId="77777777" w:rsidR="00A203DD" w:rsidRDefault="00A203DD">
            <w:pPr>
              <w:pStyle w:val="ConsPlusNormal"/>
            </w:pPr>
          </w:p>
        </w:tc>
      </w:tr>
      <w:tr w:rsidR="00A203DD" w14:paraId="1FE612D3" w14:textId="77777777">
        <w:tc>
          <w:tcPr>
            <w:tcW w:w="454" w:type="dxa"/>
            <w:tcBorders>
              <w:top w:val="single" w:sz="4" w:space="0" w:color="auto"/>
              <w:left w:val="single" w:sz="4" w:space="0" w:color="auto"/>
              <w:bottom w:val="single" w:sz="4" w:space="0" w:color="auto"/>
              <w:right w:val="single" w:sz="4" w:space="0" w:color="auto"/>
            </w:tcBorders>
          </w:tcPr>
          <w:p w14:paraId="0FD30B24" w14:textId="77777777" w:rsidR="00A203DD" w:rsidRDefault="00A203DD">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E5F1682" w14:textId="77777777" w:rsidR="00A203DD" w:rsidRDefault="00A203DD">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0EF3612" w14:textId="77777777" w:rsidR="00A203DD" w:rsidRDefault="00A203DD">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3FA16E6" w14:textId="77777777" w:rsidR="00A203DD" w:rsidRDefault="00A203DD">
            <w:pPr>
              <w:pStyle w:val="ConsPlusNormal"/>
            </w:pPr>
          </w:p>
        </w:tc>
        <w:tc>
          <w:tcPr>
            <w:tcW w:w="1459" w:type="dxa"/>
            <w:tcBorders>
              <w:top w:val="single" w:sz="4" w:space="0" w:color="auto"/>
              <w:left w:val="single" w:sz="4" w:space="0" w:color="auto"/>
              <w:bottom w:val="single" w:sz="4" w:space="0" w:color="auto"/>
              <w:right w:val="single" w:sz="4" w:space="0" w:color="auto"/>
            </w:tcBorders>
          </w:tcPr>
          <w:p w14:paraId="6C4D3E88" w14:textId="77777777" w:rsidR="00A203DD" w:rsidRDefault="00A203DD">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6A64E476" w14:textId="77777777" w:rsidR="00A203DD" w:rsidRDefault="00A203DD">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B9D62DA" w14:textId="77777777" w:rsidR="00A203DD" w:rsidRDefault="00A203DD">
            <w:pPr>
              <w:pStyle w:val="ConsPlusNormal"/>
            </w:pPr>
          </w:p>
        </w:tc>
      </w:tr>
      <w:tr w:rsidR="00A203DD" w14:paraId="05EE900B" w14:textId="77777777">
        <w:tc>
          <w:tcPr>
            <w:tcW w:w="454" w:type="dxa"/>
            <w:tcBorders>
              <w:top w:val="single" w:sz="4" w:space="0" w:color="auto"/>
              <w:left w:val="single" w:sz="4" w:space="0" w:color="auto"/>
              <w:bottom w:val="single" w:sz="4" w:space="0" w:color="auto"/>
              <w:right w:val="single" w:sz="4" w:space="0" w:color="auto"/>
            </w:tcBorders>
          </w:tcPr>
          <w:p w14:paraId="586CE305" w14:textId="77777777" w:rsidR="00A203DD" w:rsidRDefault="00A203DD">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4E23C3" w14:textId="77777777" w:rsidR="00A203DD" w:rsidRDefault="00A203DD">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4BECDBA" w14:textId="77777777" w:rsidR="00A203DD" w:rsidRDefault="00A203DD">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6E722E6" w14:textId="77777777" w:rsidR="00A203DD" w:rsidRDefault="00A203DD">
            <w:pPr>
              <w:pStyle w:val="ConsPlusNormal"/>
            </w:pPr>
          </w:p>
        </w:tc>
        <w:tc>
          <w:tcPr>
            <w:tcW w:w="1459" w:type="dxa"/>
            <w:tcBorders>
              <w:top w:val="single" w:sz="4" w:space="0" w:color="auto"/>
              <w:left w:val="single" w:sz="4" w:space="0" w:color="auto"/>
              <w:bottom w:val="single" w:sz="4" w:space="0" w:color="auto"/>
              <w:right w:val="single" w:sz="4" w:space="0" w:color="auto"/>
            </w:tcBorders>
          </w:tcPr>
          <w:p w14:paraId="2C32B297" w14:textId="77777777" w:rsidR="00A203DD" w:rsidRDefault="00A203DD">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FFA06F3" w14:textId="77777777" w:rsidR="00A203DD" w:rsidRDefault="00A203DD">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5E965AE" w14:textId="77777777" w:rsidR="00A203DD" w:rsidRDefault="00A203DD">
            <w:pPr>
              <w:pStyle w:val="ConsPlusNormal"/>
            </w:pPr>
          </w:p>
        </w:tc>
      </w:tr>
      <w:tr w:rsidR="00A203DD" w14:paraId="38260626" w14:textId="77777777">
        <w:tc>
          <w:tcPr>
            <w:tcW w:w="454" w:type="dxa"/>
            <w:tcBorders>
              <w:top w:val="single" w:sz="4" w:space="0" w:color="auto"/>
              <w:left w:val="single" w:sz="4" w:space="0" w:color="auto"/>
              <w:bottom w:val="single" w:sz="4" w:space="0" w:color="auto"/>
              <w:right w:val="single" w:sz="4" w:space="0" w:color="auto"/>
            </w:tcBorders>
          </w:tcPr>
          <w:p w14:paraId="2C18A294" w14:textId="77777777" w:rsidR="00A203DD" w:rsidRDefault="00A203DD">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821E487" w14:textId="77777777" w:rsidR="00A203DD" w:rsidRDefault="00A203DD">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748E3F0" w14:textId="77777777" w:rsidR="00A203DD" w:rsidRDefault="00A203DD">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225D4050" w14:textId="77777777" w:rsidR="00A203DD" w:rsidRDefault="00A203DD">
            <w:pPr>
              <w:pStyle w:val="ConsPlusNormal"/>
            </w:pPr>
          </w:p>
        </w:tc>
        <w:tc>
          <w:tcPr>
            <w:tcW w:w="1459" w:type="dxa"/>
            <w:tcBorders>
              <w:top w:val="single" w:sz="4" w:space="0" w:color="auto"/>
              <w:left w:val="single" w:sz="4" w:space="0" w:color="auto"/>
              <w:bottom w:val="single" w:sz="4" w:space="0" w:color="auto"/>
              <w:right w:val="single" w:sz="4" w:space="0" w:color="auto"/>
            </w:tcBorders>
          </w:tcPr>
          <w:p w14:paraId="6E78F388" w14:textId="77777777" w:rsidR="00A203DD" w:rsidRDefault="00A203DD">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3123AAA2" w14:textId="77777777" w:rsidR="00A203DD" w:rsidRDefault="00A203DD">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055D701" w14:textId="77777777" w:rsidR="00A203DD" w:rsidRDefault="00A203DD">
            <w:pPr>
              <w:pStyle w:val="ConsPlusNormal"/>
            </w:pPr>
          </w:p>
        </w:tc>
      </w:tr>
    </w:tbl>
    <w:p w14:paraId="25C6AFE8" w14:textId="77777777" w:rsidR="00A203DD" w:rsidRDefault="00A203DD">
      <w:pPr>
        <w:pStyle w:val="ConsPlusNormal"/>
        <w:ind w:firstLine="540"/>
        <w:jc w:val="both"/>
      </w:pPr>
    </w:p>
    <w:p w14:paraId="5257116D" w14:textId="77777777" w:rsidR="00A203DD" w:rsidRDefault="00A203DD">
      <w:pPr>
        <w:pStyle w:val="ConsPlusNormal"/>
        <w:ind w:firstLine="540"/>
        <w:jc w:val="both"/>
      </w:pPr>
      <w:r>
        <w:t>--------------------------------</w:t>
      </w:r>
    </w:p>
    <w:p w14:paraId="71445AA3" w14:textId="77777777" w:rsidR="00A203DD" w:rsidRDefault="00A203DD">
      <w:pPr>
        <w:pStyle w:val="ConsPlusNormal"/>
        <w:spacing w:before="240"/>
        <w:ind w:firstLine="540"/>
        <w:jc w:val="both"/>
      </w:pPr>
      <w:bookmarkStart w:id="68" w:name="Par638"/>
      <w:bookmarkEnd w:id="68"/>
      <w: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14:paraId="66560976" w14:textId="77777777" w:rsidR="00A203DD" w:rsidRDefault="00A203DD">
      <w:pPr>
        <w:pStyle w:val="ConsPlusNormal"/>
        <w:ind w:firstLine="540"/>
        <w:jc w:val="both"/>
      </w:pPr>
    </w:p>
    <w:p w14:paraId="0DB5E397" w14:textId="77777777" w:rsidR="00A203DD" w:rsidRDefault="00A203DD">
      <w:pPr>
        <w:pStyle w:val="ConsPlusNormal"/>
        <w:ind w:firstLine="540"/>
        <w:jc w:val="both"/>
      </w:pPr>
      <w:r>
        <w:t xml:space="preserve">10. </w:t>
      </w:r>
      <w:proofErr w:type="gramStart"/>
      <w:r>
        <w:t xml:space="preserve">Сведения о доходах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60" w:history="1">
        <w:r>
          <w:rPr>
            <w:color w:val="0000FF"/>
          </w:rPr>
          <w:t>пункте 2 статьи 14.2</w:t>
        </w:r>
      </w:hyperlink>
      <w:r>
        <w:t xml:space="preserve"> Закона Красноярского края от 02.11.2000 N 12-961 "О защите прав ребенка", </w:t>
      </w:r>
      <w:hyperlink r:id="rId61"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утвержденного Правительством Красноярского края (далее - Порядок), и членов его семьи за три последних календарных месяца, предшествующих месяцу подачи заявления </w:t>
      </w:r>
      <w:hyperlink w:anchor="Par685" w:tooltip="&lt;4&gt; Заполняется в случае обращения за предоставлением бесплатного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 w:history="1">
        <w:r>
          <w:rPr>
            <w:color w:val="0000FF"/>
          </w:rPr>
          <w:t>&lt;4&gt;</w:t>
        </w:r>
      </w:hyperlink>
      <w:r>
        <w:t>:</w:t>
      </w:r>
      <w:proofErr w:type="gramEnd"/>
    </w:p>
    <w:p w14:paraId="15E8C4AA" w14:textId="77777777" w:rsidR="00A203DD" w:rsidRDefault="00A203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A203DD" w14:paraId="101ABA38" w14:textId="77777777">
        <w:tc>
          <w:tcPr>
            <w:tcW w:w="6180" w:type="dxa"/>
            <w:tcBorders>
              <w:top w:val="single" w:sz="4" w:space="0" w:color="auto"/>
              <w:left w:val="single" w:sz="4" w:space="0" w:color="auto"/>
              <w:bottom w:val="single" w:sz="4" w:space="0" w:color="auto"/>
              <w:right w:val="single" w:sz="4" w:space="0" w:color="auto"/>
            </w:tcBorders>
          </w:tcPr>
          <w:p w14:paraId="1DCD7910" w14:textId="77777777" w:rsidR="00A203DD" w:rsidRDefault="00A203DD">
            <w:pPr>
              <w:pStyle w:val="ConsPlusNormal"/>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14:paraId="6EAA2357" w14:textId="77777777" w:rsidR="00A203DD" w:rsidRDefault="00A203DD">
            <w:pPr>
              <w:pStyle w:val="ConsPlusNormal"/>
              <w:jc w:val="center"/>
            </w:pPr>
            <w:r>
              <w:t xml:space="preserve">Величина дохода </w:t>
            </w:r>
            <w:hyperlink w:anchor="Par687" w:tooltip="&lt;5&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 w:history="1">
              <w:r>
                <w:rPr>
                  <w:color w:val="0000FF"/>
                </w:rPr>
                <w:t>&lt;5&gt;</w:t>
              </w:r>
            </w:hyperlink>
            <w:r>
              <w:t xml:space="preserve"> (руб.)</w:t>
            </w:r>
          </w:p>
        </w:tc>
      </w:tr>
      <w:tr w:rsidR="00A203DD" w14:paraId="77FC8FD6" w14:textId="77777777">
        <w:tc>
          <w:tcPr>
            <w:tcW w:w="6180" w:type="dxa"/>
            <w:tcBorders>
              <w:top w:val="single" w:sz="4" w:space="0" w:color="auto"/>
              <w:left w:val="single" w:sz="4" w:space="0" w:color="auto"/>
              <w:bottom w:val="single" w:sz="4" w:space="0" w:color="auto"/>
              <w:right w:val="single" w:sz="4" w:space="0" w:color="auto"/>
            </w:tcBorders>
          </w:tcPr>
          <w:p w14:paraId="6C66A253" w14:textId="77777777" w:rsidR="00A203DD" w:rsidRDefault="00A203DD">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86E3BE5" w14:textId="77777777" w:rsidR="00A203DD" w:rsidRDefault="00A203DD">
            <w:pPr>
              <w:pStyle w:val="ConsPlusNormal"/>
            </w:pPr>
          </w:p>
        </w:tc>
      </w:tr>
      <w:tr w:rsidR="00A203DD" w14:paraId="1A85A1ED" w14:textId="77777777">
        <w:tc>
          <w:tcPr>
            <w:tcW w:w="6180" w:type="dxa"/>
            <w:tcBorders>
              <w:top w:val="single" w:sz="4" w:space="0" w:color="auto"/>
              <w:left w:val="single" w:sz="4" w:space="0" w:color="auto"/>
              <w:bottom w:val="single" w:sz="4" w:space="0" w:color="auto"/>
              <w:right w:val="single" w:sz="4" w:space="0" w:color="auto"/>
            </w:tcBorders>
          </w:tcPr>
          <w:p w14:paraId="2F27082B" w14:textId="77777777" w:rsidR="00A203DD" w:rsidRDefault="00A203DD">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0771242E" w14:textId="77777777" w:rsidR="00A203DD" w:rsidRDefault="00A203DD">
            <w:pPr>
              <w:pStyle w:val="ConsPlusNormal"/>
            </w:pPr>
          </w:p>
        </w:tc>
      </w:tr>
    </w:tbl>
    <w:p w14:paraId="13A1B0D4" w14:textId="77777777" w:rsidR="00A203DD" w:rsidRDefault="00A203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1170"/>
        <w:gridCol w:w="1559"/>
        <w:gridCol w:w="340"/>
        <w:gridCol w:w="2145"/>
        <w:gridCol w:w="340"/>
      </w:tblGrid>
      <w:tr w:rsidR="00A203DD" w14:paraId="31082CC3" w14:textId="77777777">
        <w:tc>
          <w:tcPr>
            <w:tcW w:w="9025" w:type="dxa"/>
            <w:gridSpan w:val="7"/>
          </w:tcPr>
          <w:p w14:paraId="3D09838A" w14:textId="77777777" w:rsidR="00A203DD" w:rsidRDefault="00A203DD">
            <w:pPr>
              <w:pStyle w:val="ConsPlusNormal"/>
              <w:ind w:firstLine="283"/>
              <w:jc w:val="both"/>
            </w:pPr>
            <w:r>
              <w:t xml:space="preserve">С Порядком </w:t>
            </w:r>
            <w:proofErr w:type="gramStart"/>
            <w:r>
              <w:t>ознакомлен</w:t>
            </w:r>
            <w:proofErr w:type="gramEnd"/>
            <w:r>
              <w:t xml:space="preserve"> (а).</w:t>
            </w:r>
          </w:p>
        </w:tc>
      </w:tr>
      <w:tr w:rsidR="00A203DD" w14:paraId="63A692E0" w14:textId="77777777">
        <w:tc>
          <w:tcPr>
            <w:tcW w:w="709" w:type="dxa"/>
          </w:tcPr>
          <w:p w14:paraId="21A9F056" w14:textId="77777777" w:rsidR="00A203DD" w:rsidRDefault="00A203DD">
            <w:pPr>
              <w:pStyle w:val="ConsPlusNormal"/>
              <w:ind w:firstLine="283"/>
              <w:jc w:val="both"/>
            </w:pPr>
            <w:r>
              <w:t>Я,</w:t>
            </w:r>
          </w:p>
        </w:tc>
        <w:tc>
          <w:tcPr>
            <w:tcW w:w="7976" w:type="dxa"/>
            <w:gridSpan w:val="5"/>
            <w:tcBorders>
              <w:bottom w:val="single" w:sz="4" w:space="0" w:color="auto"/>
            </w:tcBorders>
          </w:tcPr>
          <w:p w14:paraId="0F75CF43" w14:textId="77777777" w:rsidR="00A203DD" w:rsidRDefault="00A203DD">
            <w:pPr>
              <w:pStyle w:val="ConsPlusNormal"/>
              <w:jc w:val="both"/>
            </w:pPr>
          </w:p>
        </w:tc>
        <w:tc>
          <w:tcPr>
            <w:tcW w:w="340" w:type="dxa"/>
          </w:tcPr>
          <w:p w14:paraId="359D03C6" w14:textId="77777777" w:rsidR="00A203DD" w:rsidRDefault="00A203DD">
            <w:pPr>
              <w:pStyle w:val="ConsPlusNormal"/>
              <w:jc w:val="both"/>
            </w:pPr>
            <w:r>
              <w:t>,</w:t>
            </w:r>
          </w:p>
        </w:tc>
      </w:tr>
      <w:tr w:rsidR="00A203DD" w14:paraId="31EDD8AF" w14:textId="77777777">
        <w:tc>
          <w:tcPr>
            <w:tcW w:w="709" w:type="dxa"/>
          </w:tcPr>
          <w:p w14:paraId="085D9450" w14:textId="77777777" w:rsidR="00A203DD" w:rsidRDefault="00A203DD">
            <w:pPr>
              <w:pStyle w:val="ConsPlusNormal"/>
              <w:jc w:val="center"/>
            </w:pPr>
          </w:p>
        </w:tc>
        <w:tc>
          <w:tcPr>
            <w:tcW w:w="8316" w:type="dxa"/>
            <w:gridSpan w:val="6"/>
          </w:tcPr>
          <w:p w14:paraId="090F7AFC" w14:textId="77777777" w:rsidR="00A203DD" w:rsidRDefault="00A203DD">
            <w:pPr>
              <w:pStyle w:val="ConsPlusNormal"/>
              <w:jc w:val="center"/>
            </w:pPr>
            <w:proofErr w:type="gramStart"/>
            <w:r>
              <w:t xml:space="preserve">(фамилия, имя, отчество (последнее при наличии) родителя (законного представителя)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либо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в случае приобретения им полной дееспособности до достижения совершеннолетия (далее - заявитель)</w:t>
            </w:r>
            <w:proofErr w:type="gramEnd"/>
          </w:p>
        </w:tc>
      </w:tr>
      <w:tr w:rsidR="00A203DD" w14:paraId="37E743BC" w14:textId="77777777">
        <w:tc>
          <w:tcPr>
            <w:tcW w:w="9025" w:type="dxa"/>
            <w:gridSpan w:val="7"/>
          </w:tcPr>
          <w:p w14:paraId="0C9E81D3" w14:textId="77777777" w:rsidR="00A203DD" w:rsidRDefault="00A203DD">
            <w:pPr>
              <w:pStyle w:val="ConsPlusNormal"/>
            </w:pPr>
            <w:r>
              <w:t>в лице представителя заявителя по доверенности (если заявитель действует через представителя по доверенности)_____________________________________________</w:t>
            </w:r>
          </w:p>
        </w:tc>
      </w:tr>
      <w:tr w:rsidR="00A203DD" w14:paraId="79B01701" w14:textId="77777777">
        <w:tc>
          <w:tcPr>
            <w:tcW w:w="3471" w:type="dxa"/>
            <w:gridSpan w:val="2"/>
          </w:tcPr>
          <w:p w14:paraId="3E1E5319" w14:textId="77777777" w:rsidR="00A203DD" w:rsidRDefault="00A203DD">
            <w:pPr>
              <w:pStyle w:val="ConsPlusNormal"/>
              <w:jc w:val="center"/>
            </w:pPr>
          </w:p>
        </w:tc>
        <w:tc>
          <w:tcPr>
            <w:tcW w:w="5554" w:type="dxa"/>
            <w:gridSpan w:val="5"/>
          </w:tcPr>
          <w:p w14:paraId="2C66AAB8" w14:textId="77777777" w:rsidR="00A203DD" w:rsidRDefault="00A203DD">
            <w:pPr>
              <w:pStyle w:val="ConsPlusNormal"/>
              <w:jc w:val="center"/>
            </w:pPr>
            <w:proofErr w:type="gramStart"/>
            <w:r>
              <w:t>(фамилия, имя, отчество (последнее при наличии)</w:t>
            </w:r>
            <w:proofErr w:type="gramEnd"/>
          </w:p>
        </w:tc>
      </w:tr>
      <w:tr w:rsidR="00A203DD" w14:paraId="28562507" w14:textId="77777777">
        <w:tc>
          <w:tcPr>
            <w:tcW w:w="9025" w:type="dxa"/>
            <w:gridSpan w:val="7"/>
          </w:tcPr>
          <w:p w14:paraId="736F6A1C" w14:textId="77777777" w:rsidR="00A203DD" w:rsidRDefault="00A203DD">
            <w:pPr>
              <w:pStyle w:val="ConsPlusNormal"/>
            </w:pPr>
            <w:r>
              <w:t>_________________________________________________________________________,</w:t>
            </w:r>
          </w:p>
          <w:p w14:paraId="1446B1FB" w14:textId="77777777" w:rsidR="00A203DD" w:rsidRDefault="00A203DD">
            <w:pPr>
              <w:pStyle w:val="ConsPlusNormal"/>
              <w:jc w:val="center"/>
            </w:pPr>
            <w:r>
              <w:t>представителя по доверенности)</w:t>
            </w:r>
          </w:p>
          <w:p w14:paraId="77269CC2" w14:textId="77777777" w:rsidR="00A203DD" w:rsidRDefault="00A203DD">
            <w:pPr>
              <w:pStyle w:val="ConsPlusNormal"/>
              <w:jc w:val="both"/>
            </w:pPr>
            <w:r>
              <w:t xml:space="preserve">руководствуясь </w:t>
            </w:r>
            <w:hyperlink r:id="rId62"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14:paraId="1F58AF9F" w14:textId="77777777" w:rsidR="00A203DD" w:rsidRDefault="00A203DD">
            <w:pPr>
              <w:pStyle w:val="ConsPlusNormal"/>
              <w:ind w:firstLine="283"/>
              <w:jc w:val="both"/>
            </w:pPr>
            <w:r>
              <w:t>К заявлению прилагаются документы (копии документов) на ____ листах.</w:t>
            </w:r>
          </w:p>
        </w:tc>
      </w:tr>
      <w:tr w:rsidR="00A203DD" w14:paraId="5EECC006" w14:textId="77777777">
        <w:tc>
          <w:tcPr>
            <w:tcW w:w="9025" w:type="dxa"/>
            <w:gridSpan w:val="7"/>
          </w:tcPr>
          <w:p w14:paraId="0BD75536" w14:textId="77777777" w:rsidR="00A203DD" w:rsidRDefault="00A203DD">
            <w:pPr>
              <w:pStyle w:val="ConsPlusNormal"/>
            </w:pPr>
          </w:p>
        </w:tc>
      </w:tr>
      <w:tr w:rsidR="00A203DD" w14:paraId="576A6C69" w14:textId="77777777">
        <w:tc>
          <w:tcPr>
            <w:tcW w:w="4641" w:type="dxa"/>
            <w:gridSpan w:val="3"/>
          </w:tcPr>
          <w:p w14:paraId="3B8F83FE" w14:textId="77777777" w:rsidR="00A203DD" w:rsidRDefault="00A203DD">
            <w:pPr>
              <w:pStyle w:val="ConsPlusNormal"/>
            </w:pPr>
            <w:r>
              <w:t>"__" ______________ 20__ года</w:t>
            </w:r>
          </w:p>
        </w:tc>
        <w:tc>
          <w:tcPr>
            <w:tcW w:w="1559" w:type="dxa"/>
            <w:tcBorders>
              <w:bottom w:val="single" w:sz="4" w:space="0" w:color="auto"/>
            </w:tcBorders>
          </w:tcPr>
          <w:p w14:paraId="0BC76AA3" w14:textId="77777777" w:rsidR="00A203DD" w:rsidRDefault="00A203DD">
            <w:pPr>
              <w:pStyle w:val="ConsPlusNormal"/>
              <w:jc w:val="both"/>
            </w:pPr>
          </w:p>
        </w:tc>
        <w:tc>
          <w:tcPr>
            <w:tcW w:w="340" w:type="dxa"/>
          </w:tcPr>
          <w:p w14:paraId="7C52AE00" w14:textId="77777777" w:rsidR="00A203DD" w:rsidRDefault="00A203DD">
            <w:pPr>
              <w:pStyle w:val="ConsPlusNormal"/>
              <w:jc w:val="both"/>
            </w:pPr>
          </w:p>
        </w:tc>
        <w:tc>
          <w:tcPr>
            <w:tcW w:w="2485" w:type="dxa"/>
            <w:gridSpan w:val="2"/>
            <w:tcBorders>
              <w:bottom w:val="single" w:sz="4" w:space="0" w:color="auto"/>
            </w:tcBorders>
          </w:tcPr>
          <w:p w14:paraId="0AEA3E73" w14:textId="77777777" w:rsidR="00A203DD" w:rsidRDefault="00A203DD">
            <w:pPr>
              <w:pStyle w:val="ConsPlusNormal"/>
              <w:jc w:val="both"/>
            </w:pPr>
          </w:p>
        </w:tc>
      </w:tr>
      <w:tr w:rsidR="00A203DD" w14:paraId="4D1726F6" w14:textId="77777777">
        <w:tc>
          <w:tcPr>
            <w:tcW w:w="4641" w:type="dxa"/>
            <w:gridSpan w:val="3"/>
          </w:tcPr>
          <w:p w14:paraId="28CDDF8C" w14:textId="77777777" w:rsidR="00A203DD" w:rsidRDefault="00A203DD">
            <w:pPr>
              <w:pStyle w:val="ConsPlusNormal"/>
            </w:pPr>
          </w:p>
        </w:tc>
        <w:tc>
          <w:tcPr>
            <w:tcW w:w="1559" w:type="dxa"/>
            <w:tcBorders>
              <w:top w:val="single" w:sz="4" w:space="0" w:color="auto"/>
            </w:tcBorders>
          </w:tcPr>
          <w:p w14:paraId="7D05CACF" w14:textId="77777777" w:rsidR="00A203DD" w:rsidRDefault="00A203DD">
            <w:pPr>
              <w:pStyle w:val="ConsPlusNormal"/>
              <w:jc w:val="center"/>
            </w:pPr>
            <w:r>
              <w:t>(подпись)</w:t>
            </w:r>
          </w:p>
        </w:tc>
        <w:tc>
          <w:tcPr>
            <w:tcW w:w="340" w:type="dxa"/>
          </w:tcPr>
          <w:p w14:paraId="624255F1" w14:textId="77777777" w:rsidR="00A203DD" w:rsidRDefault="00A203DD">
            <w:pPr>
              <w:pStyle w:val="ConsPlusNormal"/>
              <w:jc w:val="center"/>
            </w:pPr>
          </w:p>
        </w:tc>
        <w:tc>
          <w:tcPr>
            <w:tcW w:w="2485" w:type="dxa"/>
            <w:gridSpan w:val="2"/>
            <w:tcBorders>
              <w:top w:val="single" w:sz="4" w:space="0" w:color="auto"/>
            </w:tcBorders>
          </w:tcPr>
          <w:p w14:paraId="25E7EA60" w14:textId="77777777" w:rsidR="00A203DD" w:rsidRDefault="00A203DD">
            <w:pPr>
              <w:pStyle w:val="ConsPlusNormal"/>
              <w:jc w:val="center"/>
            </w:pPr>
            <w:r>
              <w:t>(расшифровка)</w:t>
            </w:r>
          </w:p>
        </w:tc>
      </w:tr>
    </w:tbl>
    <w:p w14:paraId="0C3E8D27" w14:textId="77777777" w:rsidR="00A203DD" w:rsidRDefault="00A203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203DD" w14:paraId="2FF61CE6" w14:textId="77777777">
        <w:tc>
          <w:tcPr>
            <w:tcW w:w="9014" w:type="dxa"/>
          </w:tcPr>
          <w:p w14:paraId="56B9C637" w14:textId="77777777" w:rsidR="00A203DD" w:rsidRDefault="00A203DD">
            <w:pPr>
              <w:pStyle w:val="ConsPlusNormal"/>
              <w:pBdr>
                <w:top w:val="single" w:sz="6" w:space="0" w:color="auto"/>
              </w:pBdr>
              <w:spacing w:before="100" w:after="100"/>
              <w:jc w:val="both"/>
              <w:outlineLvl w:val="2"/>
              <w:rPr>
                <w:sz w:val="2"/>
                <w:szCs w:val="2"/>
              </w:rPr>
            </w:pPr>
          </w:p>
        </w:tc>
      </w:tr>
      <w:tr w:rsidR="00A203DD" w14:paraId="3EB08F15" w14:textId="77777777">
        <w:tc>
          <w:tcPr>
            <w:tcW w:w="9014" w:type="dxa"/>
          </w:tcPr>
          <w:p w14:paraId="0FBF7322" w14:textId="77777777" w:rsidR="00A203DD" w:rsidRDefault="00A203DD">
            <w:pPr>
              <w:pStyle w:val="ConsPlusNormal"/>
              <w:jc w:val="center"/>
            </w:pPr>
            <w:r>
              <w:t>Расписка-уведомление</w:t>
            </w:r>
          </w:p>
        </w:tc>
      </w:tr>
      <w:tr w:rsidR="00A203DD" w14:paraId="1149AACC" w14:textId="77777777">
        <w:tc>
          <w:tcPr>
            <w:tcW w:w="9014" w:type="dxa"/>
          </w:tcPr>
          <w:p w14:paraId="166DE728" w14:textId="77777777" w:rsidR="00A203DD" w:rsidRDefault="00A203DD">
            <w:pPr>
              <w:pStyle w:val="ConsPlusNormal"/>
              <w:jc w:val="both"/>
            </w:pPr>
          </w:p>
        </w:tc>
      </w:tr>
      <w:tr w:rsidR="00A203DD" w14:paraId="4C891A03" w14:textId="77777777">
        <w:tc>
          <w:tcPr>
            <w:tcW w:w="9014" w:type="dxa"/>
          </w:tcPr>
          <w:p w14:paraId="522A0F9A" w14:textId="77777777" w:rsidR="00A203DD" w:rsidRDefault="00A203DD">
            <w:pPr>
              <w:pStyle w:val="ConsPlusNormal"/>
            </w:pPr>
            <w:r>
              <w:t>Заявление и документы гражданина __________________________________________</w:t>
            </w:r>
          </w:p>
          <w:p w14:paraId="32A56954" w14:textId="77777777" w:rsidR="00A203DD" w:rsidRDefault="00A203DD">
            <w:pPr>
              <w:pStyle w:val="ConsPlusNormal"/>
            </w:pPr>
            <w:r>
              <w:t>Регистрационный номер заявления __________________________________________</w:t>
            </w:r>
          </w:p>
          <w:p w14:paraId="0EC681F4" w14:textId="77777777" w:rsidR="00A203DD" w:rsidRDefault="00A203DD">
            <w:pPr>
              <w:pStyle w:val="ConsPlusNormal"/>
            </w:pPr>
            <w:r>
              <w:t>Документы в количестве _____________ штук на __________________ листах принял:</w:t>
            </w:r>
          </w:p>
          <w:p w14:paraId="70741739" w14:textId="77777777" w:rsidR="00A203DD" w:rsidRDefault="00A203DD">
            <w:pPr>
              <w:pStyle w:val="ConsPlusNormal"/>
            </w:pPr>
            <w:r>
              <w:t>Дата ____________</w:t>
            </w:r>
          </w:p>
          <w:p w14:paraId="30ABDEA4" w14:textId="77777777" w:rsidR="00A203DD" w:rsidRDefault="00A203DD">
            <w:pPr>
              <w:pStyle w:val="ConsPlusNormal"/>
            </w:pPr>
            <w:r>
              <w:t>ФИО специалиста ____________________ Подпись специалиста _________________</w:t>
            </w:r>
          </w:p>
        </w:tc>
      </w:tr>
    </w:tbl>
    <w:p w14:paraId="42B7B62A" w14:textId="77777777" w:rsidR="00A203DD" w:rsidRDefault="00A203DD">
      <w:pPr>
        <w:pStyle w:val="ConsPlusNormal"/>
      </w:pPr>
    </w:p>
    <w:p w14:paraId="1CD43144" w14:textId="77777777" w:rsidR="00A203DD" w:rsidRDefault="00A203DD">
      <w:pPr>
        <w:pStyle w:val="ConsPlusNormal"/>
        <w:ind w:firstLine="540"/>
        <w:jc w:val="both"/>
      </w:pPr>
      <w:r>
        <w:t>--------------------------------</w:t>
      </w:r>
    </w:p>
    <w:p w14:paraId="1372C689" w14:textId="77777777" w:rsidR="00A203DD" w:rsidRDefault="00A203DD">
      <w:pPr>
        <w:pStyle w:val="ConsPlusNormal"/>
        <w:spacing w:before="240"/>
        <w:ind w:firstLine="540"/>
        <w:jc w:val="both"/>
      </w:pPr>
      <w:bookmarkStart w:id="69" w:name="Par682"/>
      <w:bookmarkEnd w:id="69"/>
      <w:r>
        <w:t xml:space="preserve">&lt;1&gt; Заявителем в соответствии с </w:t>
      </w:r>
      <w:hyperlink w:anchor="Par64" w:tooltip="4. В случае если обучающийся, указанный в подпунктах 1 - 4 пункта 2 Порядка, в текущем учебном году был обеспечен горячим питанием или если родители (законные представители) обучающихся, указанных в подпункте 5 пункта 2 Порядка, были освобождены от взимания еж" w:history="1">
        <w:r>
          <w:rPr>
            <w:color w:val="0000FF"/>
          </w:rPr>
          <w:t>пунктом 4</w:t>
        </w:r>
      </w:hyperlink>
      <w:r>
        <w:t xml:space="preserve"> Порядка является один из родителей (законных представителей) обучающегося, указанного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либо обучающийся, указанный в </w:t>
      </w:r>
      <w:hyperlink w:anchor="Par44" w:tooltip="2. За счет средств краевого бюджета набором продуктов питания обеспечиваются:" w:history="1">
        <w:r>
          <w:rPr>
            <w:color w:val="0000FF"/>
          </w:rPr>
          <w:t>пункте 2</w:t>
        </w:r>
      </w:hyperlink>
      <w:r>
        <w:t xml:space="preserve"> Порядка, в случае приобретения им полной дееспособности до достижения совершеннолетия.</w:t>
      </w:r>
    </w:p>
    <w:p w14:paraId="35373E87" w14:textId="77777777" w:rsidR="00A203DD" w:rsidRDefault="00A203DD">
      <w:pPr>
        <w:pStyle w:val="ConsPlusNormal"/>
        <w:spacing w:before="240"/>
        <w:ind w:firstLine="540"/>
        <w:jc w:val="both"/>
      </w:pPr>
      <w:bookmarkStart w:id="70" w:name="Par683"/>
      <w:bookmarkEnd w:id="70"/>
      <w:r>
        <w:t>&lt;2</w:t>
      </w:r>
      <w:proofErr w:type="gramStart"/>
      <w:r>
        <w:t>&gt; З</w:t>
      </w:r>
      <w:proofErr w:type="gramEnd"/>
      <w:r>
        <w:t>аполняется в случаях обращения родителя (законного представителя) обучающегося.</w:t>
      </w:r>
    </w:p>
    <w:p w14:paraId="236682D5" w14:textId="77777777" w:rsidR="00A203DD" w:rsidRDefault="00A203DD">
      <w:pPr>
        <w:pStyle w:val="ConsPlusNormal"/>
        <w:spacing w:before="240"/>
        <w:ind w:firstLine="540"/>
        <w:jc w:val="both"/>
      </w:pPr>
      <w:bookmarkStart w:id="71" w:name="Par684"/>
      <w:bookmarkEnd w:id="71"/>
      <w:r>
        <w:lastRenderedPageBreak/>
        <w:t>&lt;3</w:t>
      </w:r>
      <w:proofErr w:type="gramStart"/>
      <w:r>
        <w:t>&gt; З</w:t>
      </w:r>
      <w:proofErr w:type="gramEnd"/>
      <w:r>
        <w:t>аполняется в случаях обращения представителя по доверенности.</w:t>
      </w:r>
    </w:p>
    <w:p w14:paraId="2EB5EB4A" w14:textId="77777777" w:rsidR="00A203DD" w:rsidRDefault="00A203DD">
      <w:pPr>
        <w:pStyle w:val="ConsPlusNormal"/>
        <w:spacing w:before="240"/>
        <w:ind w:firstLine="540"/>
        <w:jc w:val="both"/>
      </w:pPr>
      <w:bookmarkStart w:id="72" w:name="Par685"/>
      <w:bookmarkEnd w:id="72"/>
      <w:proofErr w:type="gramStart"/>
      <w:r>
        <w:t xml:space="preserve">&lt;4&gt; Заполняется в случае обращения за предоставлением бесплатного набора продуктов питания обучающимися, указанными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w:t>
      </w:r>
      <w:proofErr w:type="gramEnd"/>
      <w:r>
        <w:t xml:space="preserve"> по соответствующей группе территорий Красноярского края.</w:t>
      </w:r>
    </w:p>
    <w:p w14:paraId="14103B6B" w14:textId="77777777" w:rsidR="00A203DD" w:rsidRDefault="00A203DD">
      <w:pPr>
        <w:pStyle w:val="ConsPlusNormal"/>
        <w:spacing w:before="240"/>
        <w:ind w:firstLine="540"/>
        <w:jc w:val="both"/>
      </w:pPr>
      <w:proofErr w:type="gramStart"/>
      <w:r>
        <w:t xml:space="preserve">Указанию подлежат сведения о доходах всех членов семьи обучающегося, указанного в </w:t>
      </w:r>
      <w:hyperlink w:anchor="Par46" w:tooltip="из семей со среднедушевым доходом семьи ниже величины прожиточного минимума, установленной в районах Красноярского края на душу населения;" w:history="1">
        <w:r>
          <w:rPr>
            <w:color w:val="0000FF"/>
          </w:rPr>
          <w:t>абзацах втором</w:t>
        </w:r>
      </w:hyperlink>
      <w:r>
        <w:t xml:space="preserve"> - </w:t>
      </w:r>
      <w:hyperlink w:anchor="Par48" w:tooltip="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history="1">
        <w:r>
          <w:rPr>
            <w:color w:val="0000FF"/>
          </w:rPr>
          <w:t>четвертом подпункта 1</w:t>
        </w:r>
      </w:hyperlink>
      <w:r>
        <w:t xml:space="preserve">, </w:t>
      </w:r>
      <w:hyperlink w:anchor="Par51" w:tooltip="из семей со среднедушевым доходом ниже величины прожиточного минимума, установленной в районах Красноярского края на душу населения;" w:history="1">
        <w:r>
          <w:rPr>
            <w:color w:val="0000FF"/>
          </w:rPr>
          <w:t>абзаце втором подпункта 2</w:t>
        </w:r>
      </w:hyperlink>
      <w:r>
        <w:t xml:space="preserve">, </w:t>
      </w:r>
      <w:hyperlink w:anchor="Par53" w:tooltip="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 w:history="1">
        <w:r>
          <w:rPr>
            <w:color w:val="0000FF"/>
          </w:rPr>
          <w:t>подпункте 3</w:t>
        </w:r>
      </w:hyperlink>
      <w:r>
        <w:t xml:space="preserve">, </w:t>
      </w:r>
      <w:hyperlink w:anchor="Par58" w:tooltip="из семей со среднедушевым доходом ниже величины прожиточного минимума, установленного на душу населения по группам территорий Красноярского края;" w:history="1">
        <w:r>
          <w:rPr>
            <w:color w:val="0000FF"/>
          </w:rPr>
          <w:t>абзацах втором</w:t>
        </w:r>
      </w:hyperlink>
      <w:r>
        <w:t xml:space="preserve"> - </w:t>
      </w:r>
      <w:hyperlink w:anchor="Par60" w:tooltip="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 w:history="1">
        <w:r>
          <w:rPr>
            <w:color w:val="0000FF"/>
          </w:rPr>
          <w:t>четвертом подпункта 5 пункта 2</w:t>
        </w:r>
      </w:hyperlink>
      <w:r>
        <w:t xml:space="preserve"> Порядка, за три последних календарных месяца, предшествующих месяцу подачи заявления, указанные в</w:t>
      </w:r>
      <w:proofErr w:type="gramEnd"/>
      <w:r>
        <w:t xml:space="preserve"> </w:t>
      </w:r>
      <w:hyperlink w:anchor="Par192" w:tooltip="19. В состав семьи обучающихся, указанных в абзацах втором - четвертом подпункта 1, абзаце втором подпункта 2, подпункте 3, абзацах втором - четвертом подпункта 5 пункта 2 Порядка, учитываемый при исчислении величины среднедушевого дохода семьи, включаются род" w:history="1">
        <w:r>
          <w:rPr>
            <w:color w:val="0000FF"/>
          </w:rPr>
          <w:t>пункте 19</w:t>
        </w:r>
      </w:hyperlink>
      <w:r>
        <w:t xml:space="preserve"> Порядка (при их наличии).</w:t>
      </w:r>
    </w:p>
    <w:p w14:paraId="4DC440ED" w14:textId="77777777" w:rsidR="00A203DD" w:rsidRDefault="00A203DD">
      <w:pPr>
        <w:pStyle w:val="ConsPlusNormal"/>
        <w:spacing w:before="240"/>
        <w:ind w:firstLine="540"/>
        <w:jc w:val="both"/>
      </w:pPr>
      <w:bookmarkStart w:id="73" w:name="Par687"/>
      <w:bookmarkEnd w:id="73"/>
      <w:r>
        <w:t>&lt;5&gt;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14:paraId="7CFBA1C1" w14:textId="77777777" w:rsidR="00A203DD" w:rsidRDefault="00A203DD">
      <w:pPr>
        <w:pStyle w:val="ConsPlusNormal"/>
        <w:ind w:firstLine="540"/>
        <w:jc w:val="both"/>
      </w:pPr>
    </w:p>
    <w:p w14:paraId="5C796B43" w14:textId="77777777" w:rsidR="00A203DD" w:rsidRDefault="00A203DD">
      <w:pPr>
        <w:pStyle w:val="ConsPlusNormal"/>
        <w:jc w:val="both"/>
      </w:pPr>
    </w:p>
    <w:p w14:paraId="3914D6D0" w14:textId="77777777" w:rsidR="00A203DD" w:rsidRDefault="00A203DD">
      <w:pPr>
        <w:pStyle w:val="ConsPlusNormal"/>
        <w:pBdr>
          <w:top w:val="single" w:sz="6" w:space="0" w:color="auto"/>
        </w:pBdr>
        <w:spacing w:before="100" w:after="100"/>
        <w:jc w:val="both"/>
        <w:rPr>
          <w:sz w:val="2"/>
          <w:szCs w:val="2"/>
        </w:rPr>
      </w:pPr>
    </w:p>
    <w:sectPr w:rsidR="00A203DD">
      <w:headerReference w:type="default" r:id="rId63"/>
      <w:footerReference w:type="default" r:id="rId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0793" w14:textId="77777777" w:rsidR="00FD3606" w:rsidRDefault="00FD3606">
      <w:pPr>
        <w:spacing w:after="0" w:line="240" w:lineRule="auto"/>
      </w:pPr>
      <w:r>
        <w:separator/>
      </w:r>
    </w:p>
  </w:endnote>
  <w:endnote w:type="continuationSeparator" w:id="0">
    <w:p w14:paraId="214F0737" w14:textId="77777777" w:rsidR="00FD3606" w:rsidRDefault="00FD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CAFA" w14:textId="77777777" w:rsidR="00A203DD" w:rsidRDefault="00A203D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203DD" w14:paraId="2EBB5042"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A22A699" w14:textId="77777777" w:rsidR="00A203DD" w:rsidRDefault="00A203DD">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E5E03E3" w14:textId="77777777" w:rsidR="00A203DD" w:rsidRDefault="00FD3606">
          <w:pPr>
            <w:pStyle w:val="ConsPlusNormal"/>
            <w:jc w:val="center"/>
            <w:rPr>
              <w:rFonts w:ascii="Tahoma" w:hAnsi="Tahoma" w:cs="Tahoma"/>
              <w:b/>
              <w:bCs/>
              <w:sz w:val="20"/>
              <w:szCs w:val="20"/>
            </w:rPr>
          </w:pPr>
          <w:hyperlink r:id="rId1" w:history="1">
            <w:r w:rsidR="00A203D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7C8002B" w14:textId="77777777" w:rsidR="00A203DD" w:rsidRDefault="00A203D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46F68">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46F68">
            <w:rPr>
              <w:rFonts w:ascii="Tahoma" w:hAnsi="Tahoma" w:cs="Tahoma"/>
              <w:noProof/>
              <w:sz w:val="20"/>
              <w:szCs w:val="20"/>
            </w:rPr>
            <w:t>48</w:t>
          </w:r>
          <w:r>
            <w:rPr>
              <w:rFonts w:ascii="Tahoma" w:hAnsi="Tahoma" w:cs="Tahoma"/>
              <w:sz w:val="20"/>
              <w:szCs w:val="20"/>
            </w:rPr>
            <w:fldChar w:fldCharType="end"/>
          </w:r>
        </w:p>
      </w:tc>
    </w:tr>
  </w:tbl>
  <w:p w14:paraId="6302B743" w14:textId="77777777" w:rsidR="00A203DD" w:rsidRDefault="00A203D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8052" w14:textId="77777777" w:rsidR="00FD3606" w:rsidRDefault="00FD3606">
      <w:pPr>
        <w:spacing w:after="0" w:line="240" w:lineRule="auto"/>
      </w:pPr>
      <w:r>
        <w:separator/>
      </w:r>
    </w:p>
  </w:footnote>
  <w:footnote w:type="continuationSeparator" w:id="0">
    <w:p w14:paraId="4DE707FF" w14:textId="77777777" w:rsidR="00FD3606" w:rsidRDefault="00FD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203DD" w14:paraId="642E6865"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A58C750" w14:textId="77777777" w:rsidR="00A203DD" w:rsidRDefault="00A203DD">
          <w:pPr>
            <w:pStyle w:val="ConsPlusNormal"/>
            <w:rPr>
              <w:rFonts w:ascii="Tahoma" w:hAnsi="Tahoma" w:cs="Tahoma"/>
              <w:sz w:val="16"/>
              <w:szCs w:val="16"/>
            </w:rPr>
          </w:pPr>
          <w:r>
            <w:rPr>
              <w:rFonts w:ascii="Tahoma" w:hAnsi="Tahoma" w:cs="Tahoma"/>
              <w:sz w:val="16"/>
              <w:szCs w:val="16"/>
            </w:rPr>
            <w:t>Постановление Правительства Красноярского края от 30.09.2021 N 690-п</w:t>
          </w:r>
          <w:r>
            <w:rPr>
              <w:rFonts w:ascii="Tahoma" w:hAnsi="Tahoma" w:cs="Tahoma"/>
              <w:sz w:val="16"/>
              <w:szCs w:val="16"/>
            </w:rPr>
            <w:br/>
            <w:t xml:space="preserve">"Об утверждении Порядка обеспечения </w:t>
          </w:r>
          <w:proofErr w:type="gramStart"/>
          <w:r>
            <w:rPr>
              <w:rFonts w:ascii="Tahoma" w:hAnsi="Tahoma" w:cs="Tahoma"/>
              <w:sz w:val="16"/>
              <w:szCs w:val="16"/>
            </w:rPr>
            <w:t>бесплатным</w:t>
          </w:r>
          <w:proofErr w:type="gramEnd"/>
          <w:r>
            <w:rPr>
              <w:rFonts w:ascii="Tahoma" w:hAnsi="Tahoma" w:cs="Tahoma"/>
              <w:sz w:val="16"/>
              <w:szCs w:val="16"/>
            </w:rPr>
            <w:t xml:space="preserve"> </w:t>
          </w:r>
          <w:proofErr w:type="spellStart"/>
          <w:r>
            <w:rPr>
              <w:rFonts w:ascii="Tahoma" w:hAnsi="Tahoma" w:cs="Tahoma"/>
              <w:sz w:val="16"/>
              <w:szCs w:val="16"/>
            </w:rPr>
            <w:t>набо</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14:paraId="2AE311CB" w14:textId="77777777" w:rsidR="00A203DD" w:rsidRDefault="00A203D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21.10.2021</w:t>
          </w:r>
        </w:p>
      </w:tc>
    </w:tr>
  </w:tbl>
  <w:p w14:paraId="6367C7C0" w14:textId="77777777" w:rsidR="00A203DD" w:rsidRDefault="00A203DD">
    <w:pPr>
      <w:pStyle w:val="ConsPlusNormal"/>
      <w:pBdr>
        <w:bottom w:val="single" w:sz="12" w:space="0" w:color="auto"/>
      </w:pBdr>
      <w:jc w:val="center"/>
      <w:rPr>
        <w:sz w:val="2"/>
        <w:szCs w:val="2"/>
      </w:rPr>
    </w:pPr>
  </w:p>
  <w:p w14:paraId="1F670185" w14:textId="77777777" w:rsidR="00A203DD" w:rsidRDefault="00A203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89"/>
    <w:rsid w:val="00A203DD"/>
    <w:rsid w:val="00A617A7"/>
    <w:rsid w:val="00B37889"/>
    <w:rsid w:val="00B46F68"/>
    <w:rsid w:val="00C10828"/>
    <w:rsid w:val="00FD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033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link w:val="20"/>
    <w:uiPriority w:val="9"/>
    <w:unhideWhenUsed/>
    <w:qFormat/>
    <w:rsid w:val="00B46F6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B46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F68"/>
    <w:rPr>
      <w:rFonts w:ascii="Tahoma" w:hAnsi="Tahoma" w:cs="Tahoma"/>
      <w:sz w:val="16"/>
      <w:szCs w:val="16"/>
    </w:rPr>
  </w:style>
  <w:style w:type="character" w:customStyle="1" w:styleId="20">
    <w:name w:val="Заголовок 2 Знак"/>
    <w:basedOn w:val="a0"/>
    <w:link w:val="2"/>
    <w:uiPriority w:val="9"/>
    <w:rsid w:val="00B46F6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link w:val="20"/>
    <w:uiPriority w:val="9"/>
    <w:unhideWhenUsed/>
    <w:qFormat/>
    <w:rsid w:val="00B46F6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B46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F68"/>
    <w:rPr>
      <w:rFonts w:ascii="Tahoma" w:hAnsi="Tahoma" w:cs="Tahoma"/>
      <w:sz w:val="16"/>
      <w:szCs w:val="16"/>
    </w:rPr>
  </w:style>
  <w:style w:type="character" w:customStyle="1" w:styleId="20">
    <w:name w:val="Заголовок 2 Знак"/>
    <w:basedOn w:val="a0"/>
    <w:link w:val="2"/>
    <w:uiPriority w:val="9"/>
    <w:rsid w:val="00B46F6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5330&amp;date=21.10.2021" TargetMode="External"/><Relationship Id="rId21" Type="http://schemas.openxmlformats.org/officeDocument/2006/relationships/hyperlink" Target="https://login.consultant.ru/link/?req=doc&amp;base=RLAW123&amp;n=259055&amp;date=21.10.2021&amp;dst=100863&amp;field=134" TargetMode="External"/><Relationship Id="rId34" Type="http://schemas.openxmlformats.org/officeDocument/2006/relationships/hyperlink" Target="https://login.consultant.ru/link/?req=doc&amp;base=RLAW123&amp;n=269894&amp;date=21.10.2021&amp;dst=101295&amp;field=134" TargetMode="External"/><Relationship Id="rId42" Type="http://schemas.openxmlformats.org/officeDocument/2006/relationships/hyperlink" Target="https://login.consultant.ru/link/?req=doc&amp;base=LAW&amp;n=389741&amp;date=21.10.2021" TargetMode="External"/><Relationship Id="rId47" Type="http://schemas.openxmlformats.org/officeDocument/2006/relationships/hyperlink" Target="https://login.consultant.ru/link/?req=doc&amp;base=LAW&amp;n=377743&amp;date=21.10.2021&amp;dst=100424&amp;field=134" TargetMode="External"/><Relationship Id="rId50" Type="http://schemas.openxmlformats.org/officeDocument/2006/relationships/hyperlink" Target="https://login.consultant.ru/link/?req=doc&amp;base=LAW&amp;n=389853&amp;date=21.10.2021&amp;dst=19898&amp;field=134" TargetMode="External"/><Relationship Id="rId55" Type="http://schemas.openxmlformats.org/officeDocument/2006/relationships/hyperlink" Target="https://login.consultant.ru/link/?req=doc&amp;base=RLAW123&amp;n=269894&amp;date=21.10.2021&amp;dst=101392&amp;field=134" TargetMode="External"/><Relationship Id="rId63" Type="http://schemas.openxmlformats.org/officeDocument/2006/relationships/header" Target="head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base=RLAW123&amp;n=269894&amp;date=21.10.2021&amp;dst=101392&amp;field=134" TargetMode="External"/><Relationship Id="rId29" Type="http://schemas.openxmlformats.org/officeDocument/2006/relationships/hyperlink" Target="https://login.consultant.ru/link/?req=doc&amp;base=RLAW123&amp;n=269894&amp;date=21.10.2021&amp;dst=101048&amp;field=134" TargetMode="External"/><Relationship Id="rId11" Type="http://schemas.openxmlformats.org/officeDocument/2006/relationships/hyperlink" Target="https://login.consultant.ru/link/?req=doc&amp;base=RLAW123&amp;n=269894&amp;date=21.10.2021&amp;dst=101392&amp;field=134" TargetMode="External"/><Relationship Id="rId24" Type="http://schemas.openxmlformats.org/officeDocument/2006/relationships/hyperlink" Target="https://login.consultant.ru/link/?req=doc&amp;base=LAW&amp;n=389853&amp;date=21.10.2021&amp;dst=19898&amp;field=134" TargetMode="External"/><Relationship Id="rId32" Type="http://schemas.openxmlformats.org/officeDocument/2006/relationships/hyperlink" Target="https://login.consultant.ru/link/?req=doc&amp;base=RLAW123&amp;n=266780&amp;date=21.10.2021&amp;dst=100943&amp;field=134" TargetMode="External"/><Relationship Id="rId37" Type="http://schemas.openxmlformats.org/officeDocument/2006/relationships/hyperlink" Target="https://login.consultant.ru/link/?req=doc&amp;base=LAW&amp;n=373175&amp;date=21.10.2021" TargetMode="External"/><Relationship Id="rId40" Type="http://schemas.openxmlformats.org/officeDocument/2006/relationships/hyperlink" Target="https://login.consultant.ru/link/?req=doc&amp;base=LAW&amp;n=387126&amp;date=21.10.2021&amp;dst=100073&amp;field=134" TargetMode="External"/><Relationship Id="rId45" Type="http://schemas.openxmlformats.org/officeDocument/2006/relationships/hyperlink" Target="https://login.consultant.ru/link/?req=doc&amp;base=LAW&amp;n=389741&amp;date=21.10.2021" TargetMode="External"/><Relationship Id="rId53" Type="http://schemas.openxmlformats.org/officeDocument/2006/relationships/hyperlink" Target="https://login.consultant.ru/link/?req=doc&amp;base=RLAW123&amp;n=269894&amp;date=21.10.2021&amp;dst=101392&amp;field=134" TargetMode="External"/><Relationship Id="rId58" Type="http://schemas.openxmlformats.org/officeDocument/2006/relationships/hyperlink" Target="https://login.consultant.ru/link/?req=doc&amp;base=RLAW123&amp;n=269894&amp;date=21.10.2021&amp;dst=101392&amp;field=134"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gin.consultant.ru/link/?req=doc&amp;base=RLAW123&amp;n=259055&amp;date=21.10.2021&amp;dst=100863&amp;field=134" TargetMode="External"/><Relationship Id="rId19" Type="http://schemas.openxmlformats.org/officeDocument/2006/relationships/hyperlink" Target="https://login.consultant.ru/link/?req=doc&amp;base=RLAW123&amp;n=259055&amp;date=21.10.2021&amp;dst=100863&amp;field=134" TargetMode="External"/><Relationship Id="rId14" Type="http://schemas.openxmlformats.org/officeDocument/2006/relationships/hyperlink" Target="https://login.consultant.ru/link/?req=doc&amp;base=RLAW123&amp;n=259055&amp;date=21.10.2021&amp;dst=100041&amp;field=134" TargetMode="External"/><Relationship Id="rId22" Type="http://schemas.openxmlformats.org/officeDocument/2006/relationships/hyperlink" Target="https://login.consultant.ru/link/?req=doc&amp;base=RLAW123&amp;n=269894&amp;date=21.10.2021&amp;dst=101388&amp;field=134" TargetMode="External"/><Relationship Id="rId27" Type="http://schemas.openxmlformats.org/officeDocument/2006/relationships/hyperlink" Target="https://login.consultant.ru/link/?req=doc&amp;base=RLAW123&amp;n=269894&amp;date=21.10.2021&amp;dst=101379&amp;field=134" TargetMode="External"/><Relationship Id="rId30" Type="http://schemas.openxmlformats.org/officeDocument/2006/relationships/hyperlink" Target="https://login.consultant.ru/link/?req=doc&amp;base=RLAW123&amp;n=269894&amp;date=21.10.2021&amp;dst=101518&amp;field=134" TargetMode="External"/><Relationship Id="rId35" Type="http://schemas.openxmlformats.org/officeDocument/2006/relationships/hyperlink" Target="https://login.consultant.ru/link/?req=doc&amp;base=RLAW123&amp;n=266780&amp;date=21.10.2021&amp;dst=100812&amp;field=134" TargetMode="External"/><Relationship Id="rId43" Type="http://schemas.openxmlformats.org/officeDocument/2006/relationships/hyperlink" Target="https://login.consultant.ru/link/?req=doc&amp;base=LAW&amp;n=389741&amp;date=21.10.2021" TargetMode="External"/><Relationship Id="rId48" Type="http://schemas.openxmlformats.org/officeDocument/2006/relationships/hyperlink" Target="https://login.consultant.ru/link/?req=doc&amp;base=LAW&amp;n=377743&amp;date=21.10.2021&amp;dst=100226&amp;field=134" TargetMode="External"/><Relationship Id="rId56" Type="http://schemas.openxmlformats.org/officeDocument/2006/relationships/hyperlink" Target="https://login.consultant.ru/link/?req=doc&amp;base=RLAW123&amp;n=259055&amp;date=21.10.2021&amp;dst=100863&amp;field=134" TargetMode="External"/><Relationship Id="rId64"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123&amp;n=269894&amp;date=21.10.2021&amp;dst=101392&amp;field=134" TargetMode="External"/><Relationship Id="rId3" Type="http://schemas.openxmlformats.org/officeDocument/2006/relationships/settings" Target="settings.xml"/><Relationship Id="rId12" Type="http://schemas.openxmlformats.org/officeDocument/2006/relationships/hyperlink" Target="https://login.consultant.ru/link/?req=doc&amp;base=RLAW123&amp;n=269894&amp;date=21.10.2021&amp;dst=101504&amp;field=134" TargetMode="External"/><Relationship Id="rId17" Type="http://schemas.openxmlformats.org/officeDocument/2006/relationships/hyperlink" Target="https://login.consultant.ru/link/?req=doc&amp;base=RLAW123&amp;n=259055&amp;date=21.10.2021&amp;dst=100870&amp;field=134" TargetMode="External"/><Relationship Id="rId25" Type="http://schemas.openxmlformats.org/officeDocument/2006/relationships/hyperlink" Target="https://login.consultant.ru/link/?req=doc&amp;base=LAW&amp;n=389853&amp;date=21.10.2021&amp;dst=651&amp;field=134" TargetMode="External"/><Relationship Id="rId33" Type="http://schemas.openxmlformats.org/officeDocument/2006/relationships/hyperlink" Target="https://login.consultant.ru/link/?req=doc&amp;base=RLAW123&amp;n=269894&amp;date=21.10.2021&amp;dst=101512&amp;field=134" TargetMode="External"/><Relationship Id="rId38" Type="http://schemas.openxmlformats.org/officeDocument/2006/relationships/hyperlink" Target="https://login.consultant.ru/link/?req=doc&amp;base=LAW&amp;n=387126&amp;date=21.10.2021&amp;dst=100073&amp;field=134" TargetMode="External"/><Relationship Id="rId46" Type="http://schemas.openxmlformats.org/officeDocument/2006/relationships/hyperlink" Target="https://login.consultant.ru/link/?req=doc&amp;base=LAW&amp;n=377743&amp;date=21.10.2021&amp;dst=100450&amp;field=134" TargetMode="External"/><Relationship Id="rId59" Type="http://schemas.openxmlformats.org/officeDocument/2006/relationships/hyperlink" Target="https://login.consultant.ru/link/?req=doc&amp;base=RLAW123&amp;n=259055&amp;date=21.10.2021&amp;dst=100863&amp;field=134" TargetMode="External"/><Relationship Id="rId20" Type="http://schemas.openxmlformats.org/officeDocument/2006/relationships/hyperlink" Target="https://login.consultant.ru/link/?req=doc&amp;base=RLAW123&amp;n=269894&amp;date=21.10.2021&amp;dst=101405&amp;field=134" TargetMode="External"/><Relationship Id="rId41" Type="http://schemas.openxmlformats.org/officeDocument/2006/relationships/hyperlink" Target="https://login.consultant.ru/link/?req=doc&amp;base=LAW&amp;n=387126&amp;date=21.10.2021&amp;dst=100088&amp;field=134" TargetMode="External"/><Relationship Id="rId54" Type="http://schemas.openxmlformats.org/officeDocument/2006/relationships/hyperlink" Target="https://login.consultant.ru/link/?req=doc&amp;base=RLAW123&amp;n=259055&amp;date=21.10.2021&amp;dst=100863&amp;field=134" TargetMode="External"/><Relationship Id="rId62" Type="http://schemas.openxmlformats.org/officeDocument/2006/relationships/hyperlink" Target="https://login.consultant.ru/link/?req=doc&amp;base=LAW&amp;n=389193&amp;date=21.10.2021&amp;dst=100278&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123&amp;n=269897&amp;date=21.10.2021&amp;dst=100397&amp;field=134" TargetMode="External"/><Relationship Id="rId23" Type="http://schemas.openxmlformats.org/officeDocument/2006/relationships/hyperlink" Target="https://login.consultant.ru/link/?req=doc&amp;base=RLAW123&amp;n=259055&amp;date=21.10.2021&amp;dst=100863&amp;field=134" TargetMode="External"/><Relationship Id="rId28" Type="http://schemas.openxmlformats.org/officeDocument/2006/relationships/hyperlink" Target="https://login.consultant.ru/link/?req=doc&amp;base=RLAW123&amp;n=269894&amp;date=21.10.2021&amp;dst=295&amp;field=134" TargetMode="External"/><Relationship Id="rId36" Type="http://schemas.openxmlformats.org/officeDocument/2006/relationships/hyperlink" Target="https://login.consultant.ru/link/?req=doc&amp;base=LAW&amp;n=281633&amp;date=21.10.2021" TargetMode="External"/><Relationship Id="rId49" Type="http://schemas.openxmlformats.org/officeDocument/2006/relationships/hyperlink" Target="https://login.consultant.ru/link/?req=doc&amp;base=LAW&amp;n=208761&amp;date=21.10.2021" TargetMode="External"/><Relationship Id="rId57" Type="http://schemas.openxmlformats.org/officeDocument/2006/relationships/hyperlink" Target="https://login.consultant.ru/link/?req=doc&amp;base=LAW&amp;n=389193&amp;date=21.10.2021&amp;dst=100278&amp;field=134" TargetMode="External"/><Relationship Id="rId10" Type="http://schemas.openxmlformats.org/officeDocument/2006/relationships/hyperlink" Target="https://login.consultant.ru/link/?req=doc&amp;base=RLAW123&amp;n=263011&amp;date=21.10.2021&amp;dst=100553&amp;field=134" TargetMode="External"/><Relationship Id="rId31" Type="http://schemas.openxmlformats.org/officeDocument/2006/relationships/hyperlink" Target="https://login.consultant.ru/link/?req=doc&amp;base=RLAW123&amp;n=269894&amp;date=21.10.2021&amp;dst=101289&amp;field=134" TargetMode="External"/><Relationship Id="rId44" Type="http://schemas.openxmlformats.org/officeDocument/2006/relationships/hyperlink" Target="https://login.consultant.ru/link/?req=doc&amp;base=LAW&amp;n=389741&amp;date=21.10.2021" TargetMode="External"/><Relationship Id="rId52" Type="http://schemas.openxmlformats.org/officeDocument/2006/relationships/hyperlink" Target="https://login.consultant.ru/link/?req=doc&amp;base=RLAW123&amp;n=259055&amp;date=21.10.2021&amp;dst=100863&amp;field=134" TargetMode="External"/><Relationship Id="rId60" Type="http://schemas.openxmlformats.org/officeDocument/2006/relationships/hyperlink" Target="https://login.consultant.ru/link/?req=doc&amp;base=RLAW123&amp;n=269894&amp;date=21.10.2021&amp;dst=101392&amp;field=13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RLAW123&amp;n=259055&amp;date=21.10.2021&amp;dst=100870&amp;field=134" TargetMode="External"/><Relationship Id="rId18" Type="http://schemas.openxmlformats.org/officeDocument/2006/relationships/hyperlink" Target="https://login.consultant.ru/link/?req=doc&amp;base=RLAW123&amp;n=269894&amp;date=21.10.2021&amp;dst=101392&amp;field=134" TargetMode="External"/><Relationship Id="rId39" Type="http://schemas.openxmlformats.org/officeDocument/2006/relationships/hyperlink" Target="https://login.consultant.ru/link/?req=doc&amp;base=LAW&amp;n=387126&amp;date=21.10.2021&amp;dst=10008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37216</Words>
  <Characters>212136</Characters>
  <Application>Microsoft Office Word</Application>
  <DocSecurity>2</DocSecurity>
  <Lines>1767</Lines>
  <Paragraphs>497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30.09.2021 N 690-п"Об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vt:lpstr>
    </vt:vector>
  </TitlesOfParts>
  <Company>КонсультантПлюс Версия 4021.00.20</Company>
  <LinksUpToDate>false</LinksUpToDate>
  <CharactersWithSpaces>248855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30.09.2021 N 690-п"Об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dc:title>
  <dc:creator>kadet_akk_buh@mail.ru</dc:creator>
  <cp:lastModifiedBy>4</cp:lastModifiedBy>
  <cp:revision>2</cp:revision>
  <dcterms:created xsi:type="dcterms:W3CDTF">2021-12-16T11:13:00Z</dcterms:created>
  <dcterms:modified xsi:type="dcterms:W3CDTF">2021-12-16T11:13:00Z</dcterms:modified>
</cp:coreProperties>
</file>