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6C" w:rsidRPr="006C2882" w:rsidRDefault="0043266C" w:rsidP="0043266C">
      <w:pPr>
        <w:spacing w:after="0"/>
        <w:jc w:val="right"/>
        <w:rPr>
          <w:rFonts w:ascii="Times New Roman" w:hAnsi="Times New Roman" w:cs="Times New Roman"/>
          <w:bCs/>
          <w:i/>
          <w:sz w:val="24"/>
        </w:rPr>
      </w:pPr>
      <w:r w:rsidRPr="006C2882">
        <w:rPr>
          <w:rFonts w:ascii="Times New Roman" w:hAnsi="Times New Roman" w:cs="Times New Roman"/>
          <w:bCs/>
          <w:i/>
          <w:sz w:val="24"/>
        </w:rPr>
        <w:t xml:space="preserve">Учитель истории </w:t>
      </w:r>
    </w:p>
    <w:p w:rsidR="0043266C" w:rsidRPr="006C2882" w:rsidRDefault="0043266C" w:rsidP="009D10DC">
      <w:pPr>
        <w:spacing w:after="0"/>
        <w:jc w:val="right"/>
        <w:rPr>
          <w:rFonts w:ascii="Times New Roman" w:hAnsi="Times New Roman" w:cs="Times New Roman"/>
          <w:bCs/>
          <w:i/>
          <w:sz w:val="24"/>
        </w:rPr>
      </w:pPr>
      <w:r w:rsidRPr="006C2882">
        <w:rPr>
          <w:rFonts w:ascii="Times New Roman" w:hAnsi="Times New Roman" w:cs="Times New Roman"/>
          <w:bCs/>
          <w:i/>
          <w:sz w:val="24"/>
        </w:rPr>
        <w:t xml:space="preserve">Лыткина Е.В. </w:t>
      </w:r>
    </w:p>
    <w:p w:rsidR="0043266C" w:rsidRDefault="0043266C" w:rsidP="0043266C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43266C">
        <w:rPr>
          <w:rFonts w:ascii="Times New Roman" w:hAnsi="Times New Roman" w:cs="Times New Roman"/>
          <w:b/>
          <w:bCs/>
          <w:sz w:val="32"/>
        </w:rPr>
        <w:t xml:space="preserve">Применение элементов ИКТ </w:t>
      </w:r>
    </w:p>
    <w:p w:rsidR="0043266C" w:rsidRDefault="0043266C" w:rsidP="0043266C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43266C">
        <w:rPr>
          <w:rFonts w:ascii="Times New Roman" w:hAnsi="Times New Roman" w:cs="Times New Roman"/>
          <w:b/>
          <w:bCs/>
          <w:sz w:val="32"/>
        </w:rPr>
        <w:t>в контрольно-оценочной деятельности на уроках истории</w:t>
      </w:r>
    </w:p>
    <w:p w:rsidR="0043266C" w:rsidRPr="0043266C" w:rsidRDefault="0043266C" w:rsidP="0043266C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4E2481" w:rsidRDefault="0043266C" w:rsidP="004E2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6C">
        <w:rPr>
          <w:rFonts w:ascii="Times New Roman" w:hAnsi="Times New Roman" w:cs="Times New Roman"/>
          <w:sz w:val="24"/>
          <w:szCs w:val="24"/>
        </w:rPr>
        <w:t xml:space="preserve">Важным звеном процесса обучения ИСТОРИИ является контроль знаний и умений обучающихся. Оттого, как он организован, на что нацелен, существенно зависит эффективность учебной работы. Постепенный переход от традиционных форм контроля и оценивания знаний к применению ИКТ отвечает духу времени и общей концепции модернизации и компьютеризации российской системы образования. </w:t>
      </w:r>
    </w:p>
    <w:p w:rsidR="0043266C" w:rsidRDefault="0043266C" w:rsidP="004E2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6C">
        <w:rPr>
          <w:rFonts w:ascii="Times New Roman" w:hAnsi="Times New Roman" w:cs="Times New Roman"/>
          <w:sz w:val="24"/>
          <w:szCs w:val="24"/>
        </w:rPr>
        <w:t>Качественно новое образование связывают с личностно-ориентированной моделью обучения. Индивидуализацию и дифференциацию обучения, усиление самостоятельной работ</w:t>
      </w:r>
      <w:r w:rsidR="00BD1213">
        <w:rPr>
          <w:rFonts w:ascii="Times New Roman" w:hAnsi="Times New Roman" w:cs="Times New Roman"/>
          <w:sz w:val="24"/>
          <w:szCs w:val="24"/>
        </w:rPr>
        <w:t>ы учащихся можно обеспечить путем вовлечения учащихся</w:t>
      </w:r>
      <w:r w:rsidRPr="0043266C">
        <w:rPr>
          <w:rFonts w:ascii="Times New Roman" w:hAnsi="Times New Roman" w:cs="Times New Roman"/>
          <w:sz w:val="24"/>
          <w:szCs w:val="24"/>
        </w:rPr>
        <w:t xml:space="preserve"> в информационно-образовательную среду. Возрастает мотивация и способность учеников работать самостоятельно. Информационные технологии позволяют изменить организацию процесса обучения учащихся, фор</w:t>
      </w:r>
      <w:r w:rsidR="00BD1213">
        <w:rPr>
          <w:rFonts w:ascii="Times New Roman" w:hAnsi="Times New Roman" w:cs="Times New Roman"/>
          <w:sz w:val="24"/>
          <w:szCs w:val="24"/>
        </w:rPr>
        <w:t xml:space="preserve">мируя у них системное мышление. </w:t>
      </w:r>
      <w:r w:rsidRPr="0043266C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большое количество систем контроля знаний, как выполненных в виде отдельных программных продуктов, так и встроенных в обучающие системы.  Одним из основных средств контроля и оценки образовательных результатов, обучающихся по истории являются тесты и тестовые задания, позволяющие осуществлять различные виды контроля: входной, промежуточный, рубежный и итоговый. (ЕГЭ). </w:t>
      </w:r>
    </w:p>
    <w:p w:rsidR="0043266C" w:rsidRPr="009D10DC" w:rsidRDefault="009D10DC" w:rsidP="00432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43266C" w:rsidRPr="004326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3266C" w:rsidRPr="0043266C">
        <w:rPr>
          <w:rFonts w:ascii="Times New Roman" w:hAnsi="Times New Roman" w:cs="Times New Roman"/>
          <w:sz w:val="24"/>
          <w:szCs w:val="24"/>
        </w:rPr>
        <w:t xml:space="preserve"> режиме </w:t>
      </w:r>
      <w:proofErr w:type="spellStart"/>
      <w:r w:rsidR="0043266C" w:rsidRPr="0043266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43266C" w:rsidRPr="0043266C">
        <w:rPr>
          <w:rFonts w:ascii="Times New Roman" w:hAnsi="Times New Roman" w:cs="Times New Roman"/>
          <w:sz w:val="24"/>
          <w:szCs w:val="24"/>
        </w:rPr>
        <w:t xml:space="preserve"> (проводится на компьютере в интерактивном режиме через Интернет, результат оценивается автоматически системой); примером могут служить интерак</w:t>
      </w:r>
      <w:r w:rsidR="004E2481">
        <w:rPr>
          <w:rFonts w:ascii="Times New Roman" w:hAnsi="Times New Roman" w:cs="Times New Roman"/>
          <w:sz w:val="24"/>
          <w:szCs w:val="24"/>
        </w:rPr>
        <w:t>тивные тестовые программы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D1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guizizz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D1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learingapps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D1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Данные программы являются бесплатными образовательными ресурсами как для учителя, так и для пользователей учеников. </w:t>
      </w:r>
    </w:p>
    <w:p w:rsidR="004E2481" w:rsidRDefault="004E2481" w:rsidP="00432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9144" cy="3200400"/>
            <wp:effectExtent l="57150" t="0" r="158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E2481" w:rsidRDefault="004E2481" w:rsidP="00432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A30" w:rsidRDefault="0043266C" w:rsidP="003B1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6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различных тестов и тестовых заданий для контроля и оценки </w:t>
      </w:r>
      <w:proofErr w:type="gramStart"/>
      <w:r w:rsidRPr="0043266C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proofErr w:type="gramEnd"/>
      <w:r w:rsidRPr="0043266C">
        <w:rPr>
          <w:rFonts w:ascii="Times New Roman" w:hAnsi="Times New Roman" w:cs="Times New Roman"/>
          <w:sz w:val="24"/>
          <w:szCs w:val="24"/>
        </w:rPr>
        <w:t xml:space="preserve"> обучающихся приобретает особую актуальность в связи с проведением ЕГЭ. Оно устраняет возможность списывания и подсказок, повышает объективность оценки знаний, возрастает познавательная активность обучающихся. Применение тестов позволяет выявить типичные ошибки, обнаружить пробелы в знаниях и найти пути преодоления возникающих проблем. </w:t>
      </w:r>
      <w:r w:rsidR="009D10DC">
        <w:rPr>
          <w:rFonts w:ascii="Times New Roman" w:hAnsi="Times New Roman" w:cs="Times New Roman"/>
          <w:sz w:val="24"/>
          <w:szCs w:val="24"/>
        </w:rPr>
        <w:t>Одним из важных положительных черт данных программ являетс</w:t>
      </w:r>
      <w:r w:rsidR="003B1A30">
        <w:rPr>
          <w:rFonts w:ascii="Times New Roman" w:hAnsi="Times New Roman" w:cs="Times New Roman"/>
          <w:sz w:val="24"/>
          <w:szCs w:val="24"/>
        </w:rPr>
        <w:t>я объективная оценка, нет субъективных</w:t>
      </w:r>
      <w:r w:rsidR="009D10DC">
        <w:rPr>
          <w:rFonts w:ascii="Times New Roman" w:hAnsi="Times New Roman" w:cs="Times New Roman"/>
          <w:sz w:val="24"/>
          <w:szCs w:val="24"/>
        </w:rPr>
        <w:t xml:space="preserve"> рисков в завышении или занижении оце</w:t>
      </w:r>
      <w:r w:rsidR="003B1A30">
        <w:rPr>
          <w:rFonts w:ascii="Times New Roman" w:hAnsi="Times New Roman" w:cs="Times New Roman"/>
          <w:sz w:val="24"/>
          <w:szCs w:val="24"/>
        </w:rPr>
        <w:t>нки учащегося, так как программа</w:t>
      </w:r>
      <w:r w:rsidR="009D10DC">
        <w:rPr>
          <w:rFonts w:ascii="Times New Roman" w:hAnsi="Times New Roman" w:cs="Times New Roman"/>
          <w:sz w:val="24"/>
          <w:szCs w:val="24"/>
        </w:rPr>
        <w:t xml:space="preserve"> автоматически </w:t>
      </w:r>
      <w:r w:rsidR="003B1A30">
        <w:rPr>
          <w:rFonts w:ascii="Times New Roman" w:hAnsi="Times New Roman" w:cs="Times New Roman"/>
          <w:sz w:val="24"/>
          <w:szCs w:val="24"/>
        </w:rPr>
        <w:t>отображает правильный ответ и ведет подсчет правильных ответов.</w:t>
      </w:r>
    </w:p>
    <w:p w:rsidR="003B1A30" w:rsidRDefault="0043266C" w:rsidP="003B1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6C">
        <w:rPr>
          <w:rFonts w:ascii="Times New Roman" w:hAnsi="Times New Roman" w:cs="Times New Roman"/>
          <w:sz w:val="24"/>
          <w:szCs w:val="24"/>
        </w:rPr>
        <w:t xml:space="preserve"> Данные автоматизированные контролирующие системы могут быть широко использованы пр</w:t>
      </w:r>
      <w:r w:rsidR="00F67554">
        <w:rPr>
          <w:rFonts w:ascii="Times New Roman" w:hAnsi="Times New Roman" w:cs="Times New Roman"/>
          <w:sz w:val="24"/>
          <w:szCs w:val="24"/>
        </w:rPr>
        <w:t>и контроле знаний, начиная с 5-11</w:t>
      </w:r>
      <w:r w:rsidRPr="0043266C">
        <w:rPr>
          <w:rFonts w:ascii="Times New Roman" w:hAnsi="Times New Roman" w:cs="Times New Roman"/>
          <w:sz w:val="24"/>
          <w:szCs w:val="24"/>
        </w:rPr>
        <w:t xml:space="preserve">-х классов. Одним из вариантов использования ИКТ в контрольно-оценочной деятельности по истории также может выступать применение соответствующих подсистем различных автоматизированных систем информационного обеспечения управления образования. В настоящее время </w:t>
      </w:r>
      <w:r w:rsidR="003B1A30">
        <w:rPr>
          <w:rFonts w:ascii="Times New Roman" w:hAnsi="Times New Roman" w:cs="Times New Roman"/>
          <w:sz w:val="24"/>
          <w:szCs w:val="24"/>
        </w:rPr>
        <w:t xml:space="preserve">в своей работе часто использую платформу «Я класс» которая предоставляет возможность не только использовать имеющий разработанный материал оценки, но и создавать свои творческие контрольно-измерительные инструменты. </w:t>
      </w:r>
      <w:r w:rsidRPr="0043266C">
        <w:rPr>
          <w:rFonts w:ascii="Times New Roman" w:hAnsi="Times New Roman" w:cs="Times New Roman"/>
          <w:sz w:val="24"/>
          <w:szCs w:val="24"/>
        </w:rPr>
        <w:t xml:space="preserve">Учитель обществоведческих дисциплин может использовать как специально разработанные средства, нацеленные на педагогические измерения с использованием компьютерной техники, так и контрольные измерительные подсистемы образовательных электронных изданий и ресурсов, применяемых в школах. </w:t>
      </w:r>
    </w:p>
    <w:p w:rsidR="003B1A30" w:rsidRDefault="0043266C" w:rsidP="006C2882">
      <w:pPr>
        <w:pBdr>
          <w:bottom w:val="single" w:sz="4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6C">
        <w:rPr>
          <w:rFonts w:ascii="Times New Roman" w:hAnsi="Times New Roman" w:cs="Times New Roman"/>
          <w:sz w:val="24"/>
          <w:szCs w:val="24"/>
        </w:rPr>
        <w:t xml:space="preserve">Роль компьютеров для контроля </w:t>
      </w:r>
      <w:r w:rsidR="003B1A30" w:rsidRPr="0043266C">
        <w:rPr>
          <w:rFonts w:ascii="Times New Roman" w:hAnsi="Times New Roman" w:cs="Times New Roman"/>
          <w:sz w:val="24"/>
          <w:szCs w:val="24"/>
        </w:rPr>
        <w:t>знаний,</w:t>
      </w:r>
      <w:r w:rsidRPr="0043266C">
        <w:rPr>
          <w:rFonts w:ascii="Times New Roman" w:hAnsi="Times New Roman" w:cs="Times New Roman"/>
          <w:sz w:val="24"/>
          <w:szCs w:val="24"/>
        </w:rPr>
        <w:t xml:space="preserve"> учащихся в настоящее время не вызывает сомнений. В условиях обеспечения индивидуального подхода к каждому ученику очень важно корректно провести качественный и количественный анализ их знаний и умений.</w:t>
      </w:r>
      <w:r w:rsidR="00F67554">
        <w:rPr>
          <w:rFonts w:ascii="Times New Roman" w:hAnsi="Times New Roman" w:cs="Times New Roman"/>
          <w:sz w:val="24"/>
          <w:szCs w:val="24"/>
        </w:rPr>
        <w:t xml:space="preserve"> </w:t>
      </w:r>
      <w:r w:rsidR="00F67554" w:rsidRPr="00F67554">
        <w:rPr>
          <w:rFonts w:ascii="Times New Roman" w:hAnsi="Times New Roman" w:cs="Times New Roman"/>
          <w:sz w:val="24"/>
          <w:szCs w:val="24"/>
        </w:rPr>
        <w:t xml:space="preserve">Вышеизложенные методы проведения проверки уровня </w:t>
      </w:r>
      <w:proofErr w:type="spellStart"/>
      <w:r w:rsidR="00F67554" w:rsidRPr="00F6755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F67554" w:rsidRPr="00F67554">
        <w:rPr>
          <w:rFonts w:ascii="Times New Roman" w:hAnsi="Times New Roman" w:cs="Times New Roman"/>
          <w:sz w:val="24"/>
          <w:szCs w:val="24"/>
        </w:rPr>
        <w:t xml:space="preserve"> учащихся по истории с применением элементов ИКТ помогут объективно и беспристрастно иметь основания для обобщения и анализа получаемой информации о состоянии знаний и умений учащихся, наличии имеющихся проблем, для осуществления оценок и прогнозирования тенденций развития, принятия обоснованных управленческих решений по достижени</w:t>
      </w:r>
      <w:r w:rsidR="00F67554">
        <w:rPr>
          <w:rFonts w:ascii="Times New Roman" w:hAnsi="Times New Roman" w:cs="Times New Roman"/>
          <w:sz w:val="24"/>
          <w:szCs w:val="24"/>
        </w:rPr>
        <w:t xml:space="preserve">ю качественного исторического </w:t>
      </w:r>
      <w:bookmarkStart w:id="0" w:name="_GoBack"/>
      <w:bookmarkEnd w:id="0"/>
      <w:r w:rsidR="00F67554" w:rsidRPr="00F6755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B1A30" w:rsidRDefault="003B1A30" w:rsidP="003B1A30">
      <w:pPr>
        <w:rPr>
          <w:rFonts w:ascii="Times New Roman" w:hAnsi="Times New Roman" w:cs="Times New Roman"/>
          <w:sz w:val="24"/>
          <w:szCs w:val="24"/>
        </w:rPr>
      </w:pPr>
    </w:p>
    <w:p w:rsidR="00F67554" w:rsidRPr="00F67554" w:rsidRDefault="00F67554" w:rsidP="003B1A30">
      <w:pPr>
        <w:rPr>
          <w:rFonts w:ascii="Times New Roman" w:hAnsi="Times New Roman" w:cs="Times New Roman"/>
          <w:b/>
          <w:sz w:val="24"/>
          <w:szCs w:val="24"/>
        </w:rPr>
      </w:pPr>
      <w:r w:rsidRPr="00F67554">
        <w:rPr>
          <w:rFonts w:ascii="Times New Roman" w:hAnsi="Times New Roman" w:cs="Times New Roman"/>
          <w:b/>
          <w:sz w:val="24"/>
          <w:szCs w:val="24"/>
        </w:rPr>
        <w:t>Используемая литература и источники:</w:t>
      </w:r>
    </w:p>
    <w:p w:rsidR="0039475C" w:rsidRPr="006C2882" w:rsidRDefault="006C2882" w:rsidP="003B1A30">
      <w:pPr>
        <w:tabs>
          <w:tab w:val="left" w:pos="1496"/>
        </w:tabs>
        <w:rPr>
          <w:rFonts w:ascii="Times New Roman" w:hAnsi="Times New Roman" w:cs="Times New Roman"/>
        </w:rPr>
      </w:pPr>
      <w:r w:rsidRPr="006C2882">
        <w:rPr>
          <w:rFonts w:ascii="Times New Roman" w:hAnsi="Times New Roman" w:cs="Times New Roman"/>
          <w:sz w:val="24"/>
          <w:szCs w:val="24"/>
        </w:rPr>
        <w:t>1.</w:t>
      </w:r>
      <w:r w:rsidRPr="006C2882">
        <w:rPr>
          <w:rFonts w:ascii="Times New Roman" w:hAnsi="Times New Roman" w:cs="Times New Roman"/>
        </w:rPr>
        <w:t xml:space="preserve">Звонников В. И. Современные средства оценивания результатов обучения [Текст]: учебное пособие / В. И. </w:t>
      </w:r>
      <w:proofErr w:type="spellStart"/>
      <w:r w:rsidRPr="006C2882">
        <w:rPr>
          <w:rFonts w:ascii="Times New Roman" w:hAnsi="Times New Roman" w:cs="Times New Roman"/>
        </w:rPr>
        <w:t>Звонников</w:t>
      </w:r>
      <w:proofErr w:type="spellEnd"/>
      <w:r w:rsidRPr="006C2882">
        <w:rPr>
          <w:rFonts w:ascii="Times New Roman" w:hAnsi="Times New Roman" w:cs="Times New Roman"/>
        </w:rPr>
        <w:t xml:space="preserve">. – </w:t>
      </w:r>
      <w:proofErr w:type="gramStart"/>
      <w:r w:rsidRPr="006C2882">
        <w:rPr>
          <w:rFonts w:ascii="Times New Roman" w:hAnsi="Times New Roman" w:cs="Times New Roman"/>
        </w:rPr>
        <w:t>М. :</w:t>
      </w:r>
      <w:proofErr w:type="gramEnd"/>
      <w:r w:rsidRPr="006C2882">
        <w:rPr>
          <w:rFonts w:ascii="Times New Roman" w:hAnsi="Times New Roman" w:cs="Times New Roman"/>
        </w:rPr>
        <w:t xml:space="preserve"> Академия, 2007. –224 с.</w:t>
      </w:r>
    </w:p>
    <w:p w:rsidR="006C2882" w:rsidRPr="006C2882" w:rsidRDefault="006C2882" w:rsidP="006C2882">
      <w:pPr>
        <w:tabs>
          <w:tab w:val="left" w:pos="1496"/>
        </w:tabs>
        <w:rPr>
          <w:rFonts w:ascii="Times New Roman" w:hAnsi="Times New Roman" w:cs="Times New Roman"/>
        </w:rPr>
      </w:pPr>
      <w:r w:rsidRPr="006C2882">
        <w:rPr>
          <w:rFonts w:ascii="Times New Roman" w:hAnsi="Times New Roman" w:cs="Times New Roman"/>
        </w:rPr>
        <w:t>2.</w:t>
      </w:r>
      <w:r w:rsidRPr="006C2882">
        <w:rPr>
          <w:rFonts w:ascii="Times New Roman" w:hAnsi="Times New Roman" w:cs="Times New Roman"/>
        </w:rPr>
        <w:t>Корнилов П. Д., Современные технологии на урока</w:t>
      </w:r>
      <w:r w:rsidRPr="006C2882">
        <w:rPr>
          <w:rFonts w:ascii="Times New Roman" w:hAnsi="Times New Roman" w:cs="Times New Roman"/>
        </w:rPr>
        <w:t>х истории// Первое сентября 2019</w:t>
      </w:r>
      <w:r w:rsidRPr="006C2882">
        <w:rPr>
          <w:rFonts w:ascii="Times New Roman" w:hAnsi="Times New Roman" w:cs="Times New Roman"/>
        </w:rPr>
        <w:t>г., №8, с 43</w:t>
      </w:r>
    </w:p>
    <w:p w:rsidR="006C2882" w:rsidRPr="006C2882" w:rsidRDefault="006C2882" w:rsidP="006C2882">
      <w:pPr>
        <w:tabs>
          <w:tab w:val="left" w:pos="1496"/>
        </w:tabs>
        <w:rPr>
          <w:rFonts w:ascii="Times New Roman" w:hAnsi="Times New Roman" w:cs="Times New Roman"/>
          <w:sz w:val="24"/>
          <w:szCs w:val="24"/>
        </w:rPr>
      </w:pPr>
      <w:r w:rsidRPr="006C2882">
        <w:rPr>
          <w:rFonts w:ascii="Times New Roman" w:hAnsi="Times New Roman" w:cs="Times New Roman"/>
        </w:rPr>
        <w:t>3</w:t>
      </w:r>
      <w:r w:rsidRPr="006C2882">
        <w:rPr>
          <w:rFonts w:ascii="Times New Roman" w:hAnsi="Times New Roman" w:cs="Times New Roman"/>
        </w:rPr>
        <w:t>.Лепехина Л.П. Методическая разработка - Применение элементов ИКТ в контрольно-оценочной деятельности по истории в основной школе.  http://sch26.rybadm.ru/3/DswMedia/rabotalepexinoy-1--1-.pdf</w:t>
      </w:r>
    </w:p>
    <w:p w:rsidR="006C2882" w:rsidRDefault="006C2882" w:rsidP="003B1A30">
      <w:pPr>
        <w:tabs>
          <w:tab w:val="left" w:pos="1496"/>
        </w:tabs>
        <w:rPr>
          <w:rFonts w:ascii="Times New Roman" w:hAnsi="Times New Roman" w:cs="Times New Roman"/>
        </w:rPr>
      </w:pPr>
      <w:r w:rsidRPr="006C2882">
        <w:rPr>
          <w:rFonts w:ascii="Times New Roman" w:hAnsi="Times New Roman" w:cs="Times New Roman"/>
        </w:rPr>
        <w:t xml:space="preserve">4. </w:t>
      </w:r>
      <w:proofErr w:type="spellStart"/>
      <w:r w:rsidRPr="006C2882">
        <w:rPr>
          <w:rFonts w:ascii="Times New Roman" w:hAnsi="Times New Roman" w:cs="Times New Roman"/>
        </w:rPr>
        <w:t>Якиманская</w:t>
      </w:r>
      <w:proofErr w:type="spellEnd"/>
      <w:r w:rsidRPr="006C2882">
        <w:rPr>
          <w:rFonts w:ascii="Times New Roman" w:hAnsi="Times New Roman" w:cs="Times New Roman"/>
        </w:rPr>
        <w:t xml:space="preserve"> И.С. Личностно ориентированное обучение в современной ш</w:t>
      </w:r>
      <w:r w:rsidRPr="006C2882">
        <w:rPr>
          <w:rFonts w:ascii="Times New Roman" w:hAnsi="Times New Roman" w:cs="Times New Roman"/>
        </w:rPr>
        <w:t xml:space="preserve">коле. </w:t>
      </w:r>
      <w:proofErr w:type="gramStart"/>
      <w:r w:rsidRPr="006C2882">
        <w:rPr>
          <w:rFonts w:ascii="Times New Roman" w:hAnsi="Times New Roman" w:cs="Times New Roman"/>
        </w:rPr>
        <w:t>М.,/</w:t>
      </w:r>
      <w:proofErr w:type="gramEnd"/>
      <w:r w:rsidRPr="006C2882">
        <w:rPr>
          <w:rFonts w:ascii="Times New Roman" w:hAnsi="Times New Roman" w:cs="Times New Roman"/>
        </w:rPr>
        <w:t>/ Первое сентября 2020</w:t>
      </w:r>
      <w:r w:rsidRPr="006C2882">
        <w:rPr>
          <w:rFonts w:ascii="Times New Roman" w:hAnsi="Times New Roman" w:cs="Times New Roman"/>
        </w:rPr>
        <w:t xml:space="preserve"> №2 -96с.</w:t>
      </w:r>
    </w:p>
    <w:p w:rsidR="006C2882" w:rsidRDefault="006C2882" w:rsidP="003B1A30">
      <w:pPr>
        <w:tabs>
          <w:tab w:val="left" w:pos="1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C2882">
        <w:t xml:space="preserve"> </w:t>
      </w:r>
      <w:r w:rsidR="00F67554">
        <w:t xml:space="preserve">Образовательные ресурсы и платформы - </w:t>
      </w:r>
      <w:hyperlink r:id="rId9" w:history="1">
        <w:r w:rsidRPr="00C017DD">
          <w:rPr>
            <w:rStyle w:val="a3"/>
            <w:rFonts w:ascii="Times New Roman" w:hAnsi="Times New Roman" w:cs="Times New Roman"/>
          </w:rPr>
          <w:t>https://kahoot.it</w:t>
        </w:r>
      </w:hyperlink>
      <w:r w:rsidR="00F67554">
        <w:rPr>
          <w:rFonts w:ascii="Times New Roman" w:hAnsi="Times New Roman" w:cs="Times New Roman"/>
        </w:rPr>
        <w:t xml:space="preserve">, </w:t>
      </w:r>
      <w:hyperlink r:id="rId10" w:history="1">
        <w:r w:rsidR="00F67554" w:rsidRPr="00C017DD">
          <w:rPr>
            <w:rStyle w:val="a3"/>
            <w:rFonts w:ascii="Times New Roman" w:hAnsi="Times New Roman" w:cs="Times New Roman"/>
          </w:rPr>
          <w:t>https://get.plickers.com</w:t>
        </w:r>
      </w:hyperlink>
      <w:r w:rsidR="00F67554">
        <w:rPr>
          <w:rFonts w:ascii="Times New Roman" w:hAnsi="Times New Roman" w:cs="Times New Roman"/>
        </w:rPr>
        <w:t xml:space="preserve">, </w:t>
      </w:r>
      <w:hyperlink r:id="rId11" w:history="1">
        <w:r w:rsidR="00F67554" w:rsidRPr="00C017DD">
          <w:rPr>
            <w:rStyle w:val="a3"/>
            <w:rFonts w:ascii="Times New Roman" w:hAnsi="Times New Roman" w:cs="Times New Roman"/>
          </w:rPr>
          <w:t>https://www.yaklass.ru</w:t>
        </w:r>
      </w:hyperlink>
      <w:r w:rsidR="00F67554">
        <w:rPr>
          <w:rFonts w:ascii="Times New Roman" w:hAnsi="Times New Roman" w:cs="Times New Roman"/>
        </w:rPr>
        <w:t xml:space="preserve">, https://learningapps.org, </w:t>
      </w:r>
      <w:hyperlink r:id="rId12" w:history="1">
        <w:r w:rsidR="00F67554" w:rsidRPr="00C017DD">
          <w:rPr>
            <w:rStyle w:val="a3"/>
            <w:rFonts w:ascii="Times New Roman" w:hAnsi="Times New Roman" w:cs="Times New Roman"/>
          </w:rPr>
          <w:t>https://quizizz.com</w:t>
        </w:r>
      </w:hyperlink>
      <w:r w:rsidR="00F67554">
        <w:rPr>
          <w:rFonts w:ascii="Times New Roman" w:hAnsi="Times New Roman" w:cs="Times New Roman"/>
        </w:rPr>
        <w:t xml:space="preserve">. </w:t>
      </w:r>
    </w:p>
    <w:p w:rsidR="006C2882" w:rsidRPr="003B1A30" w:rsidRDefault="006C2882">
      <w:pPr>
        <w:tabs>
          <w:tab w:val="left" w:pos="1496"/>
        </w:tabs>
        <w:rPr>
          <w:rFonts w:ascii="Times New Roman" w:hAnsi="Times New Roman" w:cs="Times New Roman"/>
          <w:sz w:val="24"/>
          <w:szCs w:val="24"/>
        </w:rPr>
      </w:pPr>
    </w:p>
    <w:sectPr w:rsidR="006C2882" w:rsidRPr="003B1A30" w:rsidSect="00432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C"/>
    <w:rsid w:val="0039475C"/>
    <w:rsid w:val="003B1A30"/>
    <w:rsid w:val="0043266C"/>
    <w:rsid w:val="004E2481"/>
    <w:rsid w:val="006C2882"/>
    <w:rsid w:val="009D10DC"/>
    <w:rsid w:val="00AC4B3D"/>
    <w:rsid w:val="00BD1213"/>
    <w:rsid w:val="00F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93EC-18DD-40BA-823B-67954AC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hyperlink" Target="https://quiziz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hyperlink" Target="https://www.yaklass.ru" TargetMode="External"/><Relationship Id="rId5" Type="http://schemas.openxmlformats.org/officeDocument/2006/relationships/diagramLayout" Target="diagrams/layout1.xml"/><Relationship Id="rId10" Type="http://schemas.openxmlformats.org/officeDocument/2006/relationships/hyperlink" Target="https://get.plickers.com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https://kahoot.it" TargetMode="Externa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5532EF-4EDB-4D60-BA23-5352EE404F5F}" type="doc">
      <dgm:prSet loTypeId="urn:microsoft.com/office/officeart/2008/layout/PictureStrips" loCatId="list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E9BB857F-2BFA-4A12-ADA9-EEEFE68FC839}">
      <dgm:prSet phldrT="[Текст]"/>
      <dgm:spPr/>
      <dgm:t>
        <a:bodyPr/>
        <a:lstStyle/>
        <a:p>
          <a:pPr algn="ctr"/>
          <a:r>
            <a:rPr lang="en-US" dirty="0"/>
            <a:t>https://</a:t>
          </a:r>
          <a:r>
            <a:rPr lang="en-US" dirty="0" smtClean="0"/>
            <a:t>get.plickers.com</a:t>
          </a:r>
          <a:endParaRPr lang="ru-RU"/>
        </a:p>
      </dgm:t>
    </dgm:pt>
    <dgm:pt modelId="{D561A2F0-64FC-41FB-8317-21725C8A0355}" type="parTrans" cxnId="{7EF6F67E-06C8-45B3-90FC-AD680916C468}">
      <dgm:prSet/>
      <dgm:spPr/>
      <dgm:t>
        <a:bodyPr/>
        <a:lstStyle/>
        <a:p>
          <a:pPr algn="ctr"/>
          <a:endParaRPr lang="ru-RU"/>
        </a:p>
      </dgm:t>
    </dgm:pt>
    <dgm:pt modelId="{DC22048C-F925-432A-838E-039083FA827A}" type="sibTrans" cxnId="{7EF6F67E-06C8-45B3-90FC-AD680916C468}">
      <dgm:prSet/>
      <dgm:spPr/>
      <dgm:t>
        <a:bodyPr/>
        <a:lstStyle/>
        <a:p>
          <a:pPr algn="ctr"/>
          <a:endParaRPr lang="ru-RU"/>
        </a:p>
      </dgm:t>
    </dgm:pt>
    <dgm:pt modelId="{80CDF57F-D71A-4FEA-91CD-D27600A3112A}">
      <dgm:prSet phldrT="[Текст]"/>
      <dgm:spPr/>
      <dgm:t>
        <a:bodyPr/>
        <a:lstStyle/>
        <a:p>
          <a:pPr algn="ctr"/>
          <a:r>
            <a:rPr lang="en-US" dirty="0"/>
            <a:t>https://</a:t>
          </a:r>
          <a:r>
            <a:rPr lang="en-US" dirty="0" smtClean="0"/>
            <a:t>quizizz.com</a:t>
          </a:r>
          <a:endParaRPr lang="ru-RU"/>
        </a:p>
      </dgm:t>
    </dgm:pt>
    <dgm:pt modelId="{2CE38DB7-E54C-40D4-B927-9422905FCACC}" type="parTrans" cxnId="{8F460CD1-0121-4954-A3C7-8E6805270B87}">
      <dgm:prSet/>
      <dgm:spPr/>
      <dgm:t>
        <a:bodyPr/>
        <a:lstStyle/>
        <a:p>
          <a:pPr algn="ctr"/>
          <a:endParaRPr lang="ru-RU"/>
        </a:p>
      </dgm:t>
    </dgm:pt>
    <dgm:pt modelId="{A9E36354-9987-409F-A882-32515049AE39}" type="sibTrans" cxnId="{8F460CD1-0121-4954-A3C7-8E6805270B87}">
      <dgm:prSet/>
      <dgm:spPr/>
      <dgm:t>
        <a:bodyPr/>
        <a:lstStyle/>
        <a:p>
          <a:pPr algn="ctr"/>
          <a:endParaRPr lang="ru-RU"/>
        </a:p>
      </dgm:t>
    </dgm:pt>
    <dgm:pt modelId="{238D9854-08C0-4EBC-A6B9-E57A1095E9DC}">
      <dgm:prSet phldrT="[Текст]"/>
      <dgm:spPr/>
      <dgm:t>
        <a:bodyPr/>
        <a:lstStyle/>
        <a:p>
          <a:pPr algn="ctr"/>
          <a:r>
            <a:rPr lang="en-US" dirty="0"/>
            <a:t>https://</a:t>
          </a:r>
          <a:r>
            <a:rPr lang="en-US" dirty="0" smtClean="0"/>
            <a:t>learningapps.org</a:t>
          </a:r>
          <a:endParaRPr lang="ru-RU"/>
        </a:p>
      </dgm:t>
    </dgm:pt>
    <dgm:pt modelId="{1113C3AA-DDE0-4A28-9112-04C33BF5A127}" type="parTrans" cxnId="{3438AB0E-1F5C-4382-A2DD-37DDB2357703}">
      <dgm:prSet/>
      <dgm:spPr/>
      <dgm:t>
        <a:bodyPr/>
        <a:lstStyle/>
        <a:p>
          <a:pPr algn="ctr"/>
          <a:endParaRPr lang="ru-RU"/>
        </a:p>
      </dgm:t>
    </dgm:pt>
    <dgm:pt modelId="{D2D4E45D-7037-4F7A-AC1F-A9C37F5A6824}" type="sibTrans" cxnId="{3438AB0E-1F5C-4382-A2DD-37DDB2357703}">
      <dgm:prSet/>
      <dgm:spPr/>
      <dgm:t>
        <a:bodyPr/>
        <a:lstStyle/>
        <a:p>
          <a:pPr algn="ctr"/>
          <a:endParaRPr lang="ru-RU"/>
        </a:p>
      </dgm:t>
    </dgm:pt>
    <dgm:pt modelId="{A943967F-5171-43AE-B2DE-A75831977A45}">
      <dgm:prSet/>
      <dgm:spPr/>
      <dgm:t>
        <a:bodyPr/>
        <a:lstStyle/>
        <a:p>
          <a:pPr algn="ctr"/>
          <a:r>
            <a:rPr lang="en-US" b="0" i="0"/>
            <a:t>https://kahoot.it</a:t>
          </a:r>
        </a:p>
      </dgm:t>
    </dgm:pt>
    <dgm:pt modelId="{9A8227FC-1D1F-4F19-B8FF-B064B9527072}" type="parTrans" cxnId="{EBAB55E1-B115-4786-BE0E-F0CE0C16BCD9}">
      <dgm:prSet/>
      <dgm:spPr/>
      <dgm:t>
        <a:bodyPr/>
        <a:lstStyle/>
        <a:p>
          <a:pPr algn="ctr"/>
          <a:endParaRPr lang="ru-RU"/>
        </a:p>
      </dgm:t>
    </dgm:pt>
    <dgm:pt modelId="{3C3B8D1D-E42F-4D0F-93A7-17B637E8FCC0}" type="sibTrans" cxnId="{EBAB55E1-B115-4786-BE0E-F0CE0C16BCD9}">
      <dgm:prSet/>
      <dgm:spPr/>
      <dgm:t>
        <a:bodyPr/>
        <a:lstStyle/>
        <a:p>
          <a:pPr algn="ctr"/>
          <a:endParaRPr lang="ru-RU"/>
        </a:p>
      </dgm:t>
    </dgm:pt>
    <dgm:pt modelId="{00230351-EA75-4D06-82E8-07A3CF523873}" type="pres">
      <dgm:prSet presAssocID="{4F5532EF-4EDB-4D60-BA23-5352EE404F5F}" presName="Name0" presStyleCnt="0">
        <dgm:presLayoutVars>
          <dgm:dir/>
          <dgm:resizeHandles val="exact"/>
        </dgm:presLayoutVars>
      </dgm:prSet>
      <dgm:spPr/>
    </dgm:pt>
    <dgm:pt modelId="{08B2442D-B625-4263-B184-308594771AA6}" type="pres">
      <dgm:prSet presAssocID="{E9BB857F-2BFA-4A12-ADA9-EEEFE68FC839}" presName="composite" presStyleCnt="0"/>
      <dgm:spPr/>
    </dgm:pt>
    <dgm:pt modelId="{37D7CB9B-9A69-4D44-9B1A-C7E7089BCDF7}" type="pres">
      <dgm:prSet presAssocID="{E9BB857F-2BFA-4A12-ADA9-EEEFE68FC839}" presName="rect1" presStyleLbl="trAlignAcc1" presStyleIdx="0" presStyleCnt="4">
        <dgm:presLayoutVars>
          <dgm:bulletEnabled val="1"/>
        </dgm:presLayoutVars>
      </dgm:prSet>
      <dgm:spPr/>
    </dgm:pt>
    <dgm:pt modelId="{31E8F3F6-E8D7-49CB-9ABE-4EBF6EBFA447}" type="pres">
      <dgm:prSet presAssocID="{E9BB857F-2BFA-4A12-ADA9-EEEFE68FC839}" presName="rect2" presStyleLbl="fgImgPlace1" presStyleIdx="0" presStyleCnt="4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EF1A2023-E627-4BE0-8C32-2EA6FF139A58}" type="pres">
      <dgm:prSet presAssocID="{DC22048C-F925-432A-838E-039083FA827A}" presName="sibTrans" presStyleCnt="0"/>
      <dgm:spPr/>
    </dgm:pt>
    <dgm:pt modelId="{0B08E509-4B75-454A-941A-7BD050AB3A46}" type="pres">
      <dgm:prSet presAssocID="{80CDF57F-D71A-4FEA-91CD-D27600A3112A}" presName="composite" presStyleCnt="0"/>
      <dgm:spPr/>
    </dgm:pt>
    <dgm:pt modelId="{19EBE830-9AF0-4553-BE8B-CB158B90DCA3}" type="pres">
      <dgm:prSet presAssocID="{80CDF57F-D71A-4FEA-91CD-D27600A3112A}" presName="rect1" presStyleLbl="trAlignAcc1" presStyleIdx="1" presStyleCnt="4">
        <dgm:presLayoutVars>
          <dgm:bulletEnabled val="1"/>
        </dgm:presLayoutVars>
      </dgm:prSet>
      <dgm:spPr/>
    </dgm:pt>
    <dgm:pt modelId="{E0155636-F6C0-4AB7-833D-22FD926E26C1}" type="pres">
      <dgm:prSet presAssocID="{80CDF57F-D71A-4FEA-91CD-D27600A3112A}" presName="rect2" presStyleLbl="fgImgPlace1" presStyleIdx="1" presStyleCnt="4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A510BE33-E495-4CB8-8CEF-244527F986BD}" type="pres">
      <dgm:prSet presAssocID="{A9E36354-9987-409F-A882-32515049AE39}" presName="sibTrans" presStyleCnt="0"/>
      <dgm:spPr/>
    </dgm:pt>
    <dgm:pt modelId="{F26B5E24-3BC2-4BD4-BC3B-01C584223A2A}" type="pres">
      <dgm:prSet presAssocID="{238D9854-08C0-4EBC-A6B9-E57A1095E9DC}" presName="composite" presStyleCnt="0"/>
      <dgm:spPr/>
    </dgm:pt>
    <dgm:pt modelId="{FFB1937B-AB06-4DAC-A02C-8CB329A107BE}" type="pres">
      <dgm:prSet presAssocID="{238D9854-08C0-4EBC-A6B9-E57A1095E9DC}" presName="rect1" presStyleLbl="trAlignAcc1" presStyleIdx="2" presStyleCnt="4">
        <dgm:presLayoutVars>
          <dgm:bulletEnabled val="1"/>
        </dgm:presLayoutVars>
      </dgm:prSet>
      <dgm:spPr/>
    </dgm:pt>
    <dgm:pt modelId="{DE5F6A05-F788-4607-ABEF-C3CCD648E001}" type="pres">
      <dgm:prSet presAssocID="{238D9854-08C0-4EBC-A6B9-E57A1095E9DC}" presName="rect2" presStyleLbl="fgImgPlace1" presStyleIdx="2" presStyleCnt="4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4C43146E-EBBA-4C84-8A3C-A2BD5D003BB0}" type="pres">
      <dgm:prSet presAssocID="{D2D4E45D-7037-4F7A-AC1F-A9C37F5A6824}" presName="sibTrans" presStyleCnt="0"/>
      <dgm:spPr/>
    </dgm:pt>
    <dgm:pt modelId="{4BA49467-29ED-44DC-82E6-7C0D01A1C53D}" type="pres">
      <dgm:prSet presAssocID="{A943967F-5171-43AE-B2DE-A75831977A45}" presName="composite" presStyleCnt="0"/>
      <dgm:spPr/>
    </dgm:pt>
    <dgm:pt modelId="{1C97A77F-A1A2-437E-A8E9-AE08F4F2E85B}" type="pres">
      <dgm:prSet presAssocID="{A943967F-5171-43AE-B2DE-A75831977A45}" presName="rect1" presStyleLbl="tr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36549C-813A-4262-B947-DBC5810D8D00}" type="pres">
      <dgm:prSet presAssocID="{A943967F-5171-43AE-B2DE-A75831977A45}" presName="rect2" presStyleLbl="fgImgPlace1" presStyleIdx="3" presStyleCnt="4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</dgm:ptLst>
  <dgm:cxnLst>
    <dgm:cxn modelId="{B53CBB79-2D26-4311-A605-1E81FFA5E8B7}" type="presOf" srcId="{4F5532EF-4EDB-4D60-BA23-5352EE404F5F}" destId="{00230351-EA75-4D06-82E8-07A3CF523873}" srcOrd="0" destOrd="0" presId="urn:microsoft.com/office/officeart/2008/layout/PictureStrips"/>
    <dgm:cxn modelId="{3C03157E-AD7B-4637-A88F-E5FE25C5BC0D}" type="presOf" srcId="{A943967F-5171-43AE-B2DE-A75831977A45}" destId="{1C97A77F-A1A2-437E-A8E9-AE08F4F2E85B}" srcOrd="0" destOrd="0" presId="urn:microsoft.com/office/officeart/2008/layout/PictureStrips"/>
    <dgm:cxn modelId="{8F460CD1-0121-4954-A3C7-8E6805270B87}" srcId="{4F5532EF-4EDB-4D60-BA23-5352EE404F5F}" destId="{80CDF57F-D71A-4FEA-91CD-D27600A3112A}" srcOrd="1" destOrd="0" parTransId="{2CE38DB7-E54C-40D4-B927-9422905FCACC}" sibTransId="{A9E36354-9987-409F-A882-32515049AE39}"/>
    <dgm:cxn modelId="{909DB249-2EB4-463A-B7EA-6C6E175BB6A4}" type="presOf" srcId="{238D9854-08C0-4EBC-A6B9-E57A1095E9DC}" destId="{FFB1937B-AB06-4DAC-A02C-8CB329A107BE}" srcOrd="0" destOrd="0" presId="urn:microsoft.com/office/officeart/2008/layout/PictureStrips"/>
    <dgm:cxn modelId="{3705341C-6137-4B22-A2D0-A96FB50120CD}" type="presOf" srcId="{80CDF57F-D71A-4FEA-91CD-D27600A3112A}" destId="{19EBE830-9AF0-4553-BE8B-CB158B90DCA3}" srcOrd="0" destOrd="0" presId="urn:microsoft.com/office/officeart/2008/layout/PictureStrips"/>
    <dgm:cxn modelId="{EBAB55E1-B115-4786-BE0E-F0CE0C16BCD9}" srcId="{4F5532EF-4EDB-4D60-BA23-5352EE404F5F}" destId="{A943967F-5171-43AE-B2DE-A75831977A45}" srcOrd="3" destOrd="0" parTransId="{9A8227FC-1D1F-4F19-B8FF-B064B9527072}" sibTransId="{3C3B8D1D-E42F-4D0F-93A7-17B637E8FCC0}"/>
    <dgm:cxn modelId="{78ED6E30-5E99-4AA1-A132-C24361E340E5}" type="presOf" srcId="{E9BB857F-2BFA-4A12-ADA9-EEEFE68FC839}" destId="{37D7CB9B-9A69-4D44-9B1A-C7E7089BCDF7}" srcOrd="0" destOrd="0" presId="urn:microsoft.com/office/officeart/2008/layout/PictureStrips"/>
    <dgm:cxn modelId="{3438AB0E-1F5C-4382-A2DD-37DDB2357703}" srcId="{4F5532EF-4EDB-4D60-BA23-5352EE404F5F}" destId="{238D9854-08C0-4EBC-A6B9-E57A1095E9DC}" srcOrd="2" destOrd="0" parTransId="{1113C3AA-DDE0-4A28-9112-04C33BF5A127}" sibTransId="{D2D4E45D-7037-4F7A-AC1F-A9C37F5A6824}"/>
    <dgm:cxn modelId="{7EF6F67E-06C8-45B3-90FC-AD680916C468}" srcId="{4F5532EF-4EDB-4D60-BA23-5352EE404F5F}" destId="{E9BB857F-2BFA-4A12-ADA9-EEEFE68FC839}" srcOrd="0" destOrd="0" parTransId="{D561A2F0-64FC-41FB-8317-21725C8A0355}" sibTransId="{DC22048C-F925-432A-838E-039083FA827A}"/>
    <dgm:cxn modelId="{E08D77AF-1841-4211-99A5-CA25EFBE8DD6}" type="presParOf" srcId="{00230351-EA75-4D06-82E8-07A3CF523873}" destId="{08B2442D-B625-4263-B184-308594771AA6}" srcOrd="0" destOrd="0" presId="urn:microsoft.com/office/officeart/2008/layout/PictureStrips"/>
    <dgm:cxn modelId="{8566789B-7EEE-4DF5-8D08-94FE50E6A209}" type="presParOf" srcId="{08B2442D-B625-4263-B184-308594771AA6}" destId="{37D7CB9B-9A69-4D44-9B1A-C7E7089BCDF7}" srcOrd="0" destOrd="0" presId="urn:microsoft.com/office/officeart/2008/layout/PictureStrips"/>
    <dgm:cxn modelId="{B3D910B2-DE93-4642-88DB-7C26BA329591}" type="presParOf" srcId="{08B2442D-B625-4263-B184-308594771AA6}" destId="{31E8F3F6-E8D7-49CB-9ABE-4EBF6EBFA447}" srcOrd="1" destOrd="0" presId="urn:microsoft.com/office/officeart/2008/layout/PictureStrips"/>
    <dgm:cxn modelId="{3A5A4B7D-124A-4EB0-8DED-2E58A0A249D1}" type="presParOf" srcId="{00230351-EA75-4D06-82E8-07A3CF523873}" destId="{EF1A2023-E627-4BE0-8C32-2EA6FF139A58}" srcOrd="1" destOrd="0" presId="urn:microsoft.com/office/officeart/2008/layout/PictureStrips"/>
    <dgm:cxn modelId="{2D4B34E9-8F1D-44FE-A231-6FDC182F561C}" type="presParOf" srcId="{00230351-EA75-4D06-82E8-07A3CF523873}" destId="{0B08E509-4B75-454A-941A-7BD050AB3A46}" srcOrd="2" destOrd="0" presId="urn:microsoft.com/office/officeart/2008/layout/PictureStrips"/>
    <dgm:cxn modelId="{21EF6EC0-7ACC-48D7-BD9A-FF5353739266}" type="presParOf" srcId="{0B08E509-4B75-454A-941A-7BD050AB3A46}" destId="{19EBE830-9AF0-4553-BE8B-CB158B90DCA3}" srcOrd="0" destOrd="0" presId="urn:microsoft.com/office/officeart/2008/layout/PictureStrips"/>
    <dgm:cxn modelId="{69CB1AFB-9B7D-4E60-9A53-B8C99143E9E2}" type="presParOf" srcId="{0B08E509-4B75-454A-941A-7BD050AB3A46}" destId="{E0155636-F6C0-4AB7-833D-22FD926E26C1}" srcOrd="1" destOrd="0" presId="urn:microsoft.com/office/officeart/2008/layout/PictureStrips"/>
    <dgm:cxn modelId="{C40E1E9A-5433-4BD1-B310-AB785CB95842}" type="presParOf" srcId="{00230351-EA75-4D06-82E8-07A3CF523873}" destId="{A510BE33-E495-4CB8-8CEF-244527F986BD}" srcOrd="3" destOrd="0" presId="urn:microsoft.com/office/officeart/2008/layout/PictureStrips"/>
    <dgm:cxn modelId="{D53191F6-97C6-47EA-8C66-124E8A78AB19}" type="presParOf" srcId="{00230351-EA75-4D06-82E8-07A3CF523873}" destId="{F26B5E24-3BC2-4BD4-BC3B-01C584223A2A}" srcOrd="4" destOrd="0" presId="urn:microsoft.com/office/officeart/2008/layout/PictureStrips"/>
    <dgm:cxn modelId="{57396126-9AC4-4831-9001-9404776B219D}" type="presParOf" srcId="{F26B5E24-3BC2-4BD4-BC3B-01C584223A2A}" destId="{FFB1937B-AB06-4DAC-A02C-8CB329A107BE}" srcOrd="0" destOrd="0" presId="urn:microsoft.com/office/officeart/2008/layout/PictureStrips"/>
    <dgm:cxn modelId="{FC23E62D-88A5-46AD-B7B7-9E45DDC5D275}" type="presParOf" srcId="{F26B5E24-3BC2-4BD4-BC3B-01C584223A2A}" destId="{DE5F6A05-F788-4607-ABEF-C3CCD648E001}" srcOrd="1" destOrd="0" presId="urn:microsoft.com/office/officeart/2008/layout/PictureStrips"/>
    <dgm:cxn modelId="{0E7F5E31-E286-4088-93E5-3CE8ACD0E072}" type="presParOf" srcId="{00230351-EA75-4D06-82E8-07A3CF523873}" destId="{4C43146E-EBBA-4C84-8A3C-A2BD5D003BB0}" srcOrd="5" destOrd="0" presId="urn:microsoft.com/office/officeart/2008/layout/PictureStrips"/>
    <dgm:cxn modelId="{820AAC7A-27B5-46CD-9DEE-6F866D6FABD8}" type="presParOf" srcId="{00230351-EA75-4D06-82E8-07A3CF523873}" destId="{4BA49467-29ED-44DC-82E6-7C0D01A1C53D}" srcOrd="6" destOrd="0" presId="urn:microsoft.com/office/officeart/2008/layout/PictureStrips"/>
    <dgm:cxn modelId="{74B5A498-3DF9-4679-9606-D9B503FC2873}" type="presParOf" srcId="{4BA49467-29ED-44DC-82E6-7C0D01A1C53D}" destId="{1C97A77F-A1A2-437E-A8E9-AE08F4F2E85B}" srcOrd="0" destOrd="0" presId="urn:microsoft.com/office/officeart/2008/layout/PictureStrips"/>
    <dgm:cxn modelId="{D35A862D-8A38-4637-B70F-3268442F7EF9}" type="presParOf" srcId="{4BA49467-29ED-44DC-82E6-7C0D01A1C53D}" destId="{0736549C-813A-4262-B947-DBC5810D8D00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D7CB9B-9A69-4D44-9B1A-C7E7089BCDF7}">
      <dsp:nvSpPr>
        <dsp:cNvPr id="0" name=""/>
        <dsp:cNvSpPr/>
      </dsp:nvSpPr>
      <dsp:spPr>
        <a:xfrm>
          <a:off x="131525" y="561178"/>
          <a:ext cx="3144911" cy="98278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5673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dirty="0"/>
            <a:t>https://</a:t>
          </a:r>
          <a:r>
            <a:rPr lang="en-US" sz="1900" kern="1200" dirty="0" smtClean="0"/>
            <a:t>get.plickers.com</a:t>
          </a:r>
          <a:endParaRPr lang="ru-RU" sz="1900" kern="1200"/>
        </a:p>
      </dsp:txBody>
      <dsp:txXfrm>
        <a:off x="131525" y="561178"/>
        <a:ext cx="3144911" cy="982784"/>
      </dsp:txXfrm>
    </dsp:sp>
    <dsp:sp modelId="{31E8F3F6-E8D7-49CB-9ABE-4EBF6EBFA447}">
      <dsp:nvSpPr>
        <dsp:cNvPr id="0" name=""/>
        <dsp:cNvSpPr/>
      </dsp:nvSpPr>
      <dsp:spPr>
        <a:xfrm>
          <a:off x="488" y="419220"/>
          <a:ext cx="687949" cy="1031924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9EBE830-9AF0-4553-BE8B-CB158B90DCA3}">
      <dsp:nvSpPr>
        <dsp:cNvPr id="0" name=""/>
        <dsp:cNvSpPr/>
      </dsp:nvSpPr>
      <dsp:spPr>
        <a:xfrm>
          <a:off x="3563744" y="561178"/>
          <a:ext cx="3144911" cy="98278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5673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dirty="0"/>
            <a:t>https://</a:t>
          </a:r>
          <a:r>
            <a:rPr lang="en-US" sz="1900" kern="1200" dirty="0" smtClean="0"/>
            <a:t>quizizz.com</a:t>
          </a:r>
          <a:endParaRPr lang="ru-RU" sz="1900" kern="1200"/>
        </a:p>
      </dsp:txBody>
      <dsp:txXfrm>
        <a:off x="3563744" y="561178"/>
        <a:ext cx="3144911" cy="982784"/>
      </dsp:txXfrm>
    </dsp:sp>
    <dsp:sp modelId="{E0155636-F6C0-4AB7-833D-22FD926E26C1}">
      <dsp:nvSpPr>
        <dsp:cNvPr id="0" name=""/>
        <dsp:cNvSpPr/>
      </dsp:nvSpPr>
      <dsp:spPr>
        <a:xfrm>
          <a:off x="3432706" y="419220"/>
          <a:ext cx="687949" cy="1031924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FFB1937B-AB06-4DAC-A02C-8CB329A107BE}">
      <dsp:nvSpPr>
        <dsp:cNvPr id="0" name=""/>
        <dsp:cNvSpPr/>
      </dsp:nvSpPr>
      <dsp:spPr>
        <a:xfrm>
          <a:off x="131525" y="1798394"/>
          <a:ext cx="3144911" cy="98278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5673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dirty="0"/>
            <a:t>https://</a:t>
          </a:r>
          <a:r>
            <a:rPr lang="en-US" sz="1900" kern="1200" dirty="0" smtClean="0"/>
            <a:t>learningapps.org</a:t>
          </a:r>
          <a:endParaRPr lang="ru-RU" sz="1900" kern="1200"/>
        </a:p>
      </dsp:txBody>
      <dsp:txXfrm>
        <a:off x="131525" y="1798394"/>
        <a:ext cx="3144911" cy="982784"/>
      </dsp:txXfrm>
    </dsp:sp>
    <dsp:sp modelId="{DE5F6A05-F788-4607-ABEF-C3CCD648E001}">
      <dsp:nvSpPr>
        <dsp:cNvPr id="0" name=""/>
        <dsp:cNvSpPr/>
      </dsp:nvSpPr>
      <dsp:spPr>
        <a:xfrm>
          <a:off x="488" y="1656437"/>
          <a:ext cx="687949" cy="1031924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C97A77F-A1A2-437E-A8E9-AE08F4F2E85B}">
      <dsp:nvSpPr>
        <dsp:cNvPr id="0" name=""/>
        <dsp:cNvSpPr/>
      </dsp:nvSpPr>
      <dsp:spPr>
        <a:xfrm>
          <a:off x="3563744" y="1798394"/>
          <a:ext cx="3144911" cy="982784"/>
        </a:xfrm>
        <a:prstGeom prst="rect">
          <a:avLst/>
        </a:prstGeom>
        <a:solidFill>
          <a:schemeClr val="accent2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5673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i="0" kern="1200"/>
            <a:t>https://kahoot.it</a:t>
          </a:r>
        </a:p>
      </dsp:txBody>
      <dsp:txXfrm>
        <a:off x="3563744" y="1798394"/>
        <a:ext cx="3144911" cy="982784"/>
      </dsp:txXfrm>
    </dsp:sp>
    <dsp:sp modelId="{0736549C-813A-4262-B947-DBC5810D8D00}">
      <dsp:nvSpPr>
        <dsp:cNvPr id="0" name=""/>
        <dsp:cNvSpPr/>
      </dsp:nvSpPr>
      <dsp:spPr>
        <a:xfrm>
          <a:off x="3432706" y="1656437"/>
          <a:ext cx="687949" cy="1031924"/>
        </a:xfrm>
        <a:prstGeom prst="rect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Малтат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2021-03-28T07:53:00Z</dcterms:created>
  <dcterms:modified xsi:type="dcterms:W3CDTF">2021-03-28T09:58:00Z</dcterms:modified>
</cp:coreProperties>
</file>