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97" w:rsidRPr="00181497" w:rsidRDefault="00181497" w:rsidP="001814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81497">
        <w:rPr>
          <w:rFonts w:ascii="Times New Roman" w:hAnsi="Times New Roman" w:cs="Times New Roman"/>
          <w:b/>
          <w:sz w:val="36"/>
          <w:szCs w:val="36"/>
        </w:rPr>
        <w:t xml:space="preserve">Горячее питание для школьников. </w:t>
      </w:r>
    </w:p>
    <w:p w:rsidR="00803C57" w:rsidRPr="00181497" w:rsidRDefault="00181497" w:rsidP="001814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1497">
        <w:rPr>
          <w:rFonts w:ascii="Times New Roman" w:hAnsi="Times New Roman" w:cs="Times New Roman"/>
          <w:b/>
          <w:sz w:val="36"/>
          <w:szCs w:val="36"/>
        </w:rPr>
        <w:t>Популярные вопросы и ответы</w:t>
      </w: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81497">
        <w:rPr>
          <w:rFonts w:ascii="Times New Roman" w:hAnsi="Times New Roman" w:cs="Times New Roman"/>
          <w:b/>
          <w:bCs/>
          <w:color w:val="C00000"/>
          <w:sz w:val="28"/>
          <w:szCs w:val="28"/>
        </w:rPr>
        <w:t>Что представляет собой горячее питание?</w:t>
      </w: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497">
        <w:rPr>
          <w:rFonts w:ascii="Times New Roman" w:hAnsi="Times New Roman" w:cs="Times New Roman"/>
          <w:sz w:val="28"/>
          <w:szCs w:val="28"/>
        </w:rPr>
        <w:t>Согласно изменениям в ФЗ «Об образовании в Российской Федерации» школьники начальной школы будут обеспечены бесплатным горячим питанием </w:t>
      </w:r>
      <w:r w:rsidRPr="00181497">
        <w:rPr>
          <w:rFonts w:ascii="Times New Roman" w:hAnsi="Times New Roman" w:cs="Times New Roman"/>
          <w:b/>
          <w:bCs/>
          <w:sz w:val="28"/>
          <w:szCs w:val="28"/>
        </w:rPr>
        <w:t>не менее одного раза в день</w:t>
      </w:r>
      <w:r w:rsidRPr="00181497">
        <w:rPr>
          <w:rFonts w:ascii="Times New Roman" w:hAnsi="Times New Roman" w:cs="Times New Roman"/>
          <w:sz w:val="28"/>
          <w:szCs w:val="28"/>
        </w:rPr>
        <w:t>.</w:t>
      </w: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497">
        <w:rPr>
          <w:rFonts w:ascii="Times New Roman" w:hAnsi="Times New Roman" w:cs="Times New Roman"/>
          <w:sz w:val="28"/>
          <w:szCs w:val="28"/>
        </w:rPr>
        <w:t>Школы обязаны предоставить:</w:t>
      </w: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497">
        <w:rPr>
          <w:rFonts w:ascii="Times New Roman" w:hAnsi="Times New Roman" w:cs="Times New Roman"/>
          <w:i/>
          <w:iCs/>
          <w:sz w:val="28"/>
          <w:szCs w:val="28"/>
        </w:rPr>
        <w:t>— качественное, здоровое и полноценное горячее питание, не допуская подмены приемов пищи полумерами (разогретыми бутербродами с чаем или чем</w:t>
      </w:r>
      <w:r w:rsidRPr="00181497">
        <w:rPr>
          <w:rFonts w:ascii="Times New Roman" w:hAnsi="Times New Roman" w:cs="Times New Roman"/>
          <w:i/>
          <w:iCs/>
          <w:sz w:val="28"/>
          <w:szCs w:val="28"/>
        </w:rPr>
        <w:noBreakHyphen/>
        <w:t>то иным);</w:t>
      </w: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497">
        <w:rPr>
          <w:rFonts w:ascii="Times New Roman" w:hAnsi="Times New Roman" w:cs="Times New Roman"/>
          <w:i/>
          <w:iCs/>
          <w:sz w:val="28"/>
          <w:szCs w:val="28"/>
        </w:rPr>
        <w:t>— горячее питание, отвечающее всем стандартам и требованиям безопасности;</w:t>
      </w: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497">
        <w:rPr>
          <w:rFonts w:ascii="Times New Roman" w:hAnsi="Times New Roman" w:cs="Times New Roman"/>
          <w:i/>
          <w:iCs/>
          <w:sz w:val="28"/>
          <w:szCs w:val="28"/>
        </w:rPr>
        <w:t>— питание, включающее горячее блюдо, не считая горячего напитка; сбалансированный рацион, обеспечивающий правильное физиологическое развитие молодого организма;</w:t>
      </w: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497">
        <w:rPr>
          <w:rFonts w:ascii="Times New Roman" w:hAnsi="Times New Roman" w:cs="Times New Roman"/>
          <w:i/>
          <w:iCs/>
          <w:sz w:val="28"/>
          <w:szCs w:val="28"/>
        </w:rPr>
        <w:t>— горячее первое и второе блюдо или второе блюдо в зависимости от приёма пищи.</w:t>
      </w: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497">
        <w:rPr>
          <w:rFonts w:ascii="Times New Roman" w:hAnsi="Times New Roman" w:cs="Times New Roman"/>
          <w:sz w:val="28"/>
          <w:szCs w:val="28"/>
        </w:rPr>
        <w:t>Учащиеся начальных классов обеспечиваются </w:t>
      </w:r>
      <w:r w:rsidRPr="00181497">
        <w:rPr>
          <w:rFonts w:ascii="Times New Roman" w:hAnsi="Times New Roman" w:cs="Times New Roman"/>
          <w:b/>
          <w:bCs/>
          <w:sz w:val="28"/>
          <w:szCs w:val="28"/>
        </w:rPr>
        <w:t>бесплатным одноразовым</w:t>
      </w:r>
      <w:r w:rsidRPr="00181497">
        <w:rPr>
          <w:rFonts w:ascii="Times New Roman" w:hAnsi="Times New Roman" w:cs="Times New Roman"/>
          <w:sz w:val="28"/>
          <w:szCs w:val="28"/>
        </w:rPr>
        <w:t> горячим питанием в зависимости от режима обучения:</w:t>
      </w: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497">
        <w:rPr>
          <w:rFonts w:ascii="Times New Roman" w:hAnsi="Times New Roman" w:cs="Times New Roman"/>
          <w:i/>
          <w:iCs/>
          <w:sz w:val="28"/>
          <w:szCs w:val="28"/>
        </w:rPr>
        <w:t>— дети, обучающиеся </w:t>
      </w:r>
      <w:r w:rsidRPr="00181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 первую смену</w:t>
      </w:r>
      <w:r w:rsidRPr="00181497">
        <w:rPr>
          <w:rFonts w:ascii="Times New Roman" w:hAnsi="Times New Roman" w:cs="Times New Roman"/>
          <w:i/>
          <w:iCs/>
          <w:sz w:val="28"/>
          <w:szCs w:val="28"/>
        </w:rPr>
        <w:t>, – бесплатным </w:t>
      </w:r>
      <w:r w:rsidRPr="00181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горячим завтраком</w:t>
      </w:r>
      <w:r w:rsidRPr="00181497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81497" w:rsidRDefault="00181497" w:rsidP="0018149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1497">
        <w:rPr>
          <w:rFonts w:ascii="Times New Roman" w:hAnsi="Times New Roman" w:cs="Times New Roman"/>
          <w:i/>
          <w:iCs/>
          <w:sz w:val="28"/>
          <w:szCs w:val="28"/>
        </w:rPr>
        <w:t>— дети, обучающиеся </w:t>
      </w:r>
      <w:r w:rsidRPr="00181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 вторую смену</w:t>
      </w:r>
      <w:r w:rsidRPr="00181497">
        <w:rPr>
          <w:rFonts w:ascii="Times New Roman" w:hAnsi="Times New Roman" w:cs="Times New Roman"/>
          <w:i/>
          <w:iCs/>
          <w:sz w:val="28"/>
          <w:szCs w:val="28"/>
        </w:rPr>
        <w:t>, – бесплатным горячим </w:t>
      </w:r>
      <w:r w:rsidRPr="00181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обедом</w:t>
      </w:r>
      <w:r w:rsidRPr="0018149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81497" w:rsidRDefault="00181497" w:rsidP="0018149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  <w:r w:rsidRPr="00181497"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За </w:t>
      </w:r>
      <w:proofErr w:type="gramStart"/>
      <w:r w:rsidRPr="00181497">
        <w:rPr>
          <w:rFonts w:ascii="Times New Roman" w:hAnsi="Times New Roman" w:cs="Times New Roman"/>
          <w:b/>
          <w:iCs/>
          <w:color w:val="C00000"/>
          <w:sz w:val="28"/>
          <w:szCs w:val="28"/>
        </w:rPr>
        <w:t>счёт</w:t>
      </w:r>
      <w:proofErr w:type="gramEnd"/>
      <w:r w:rsidRPr="00181497"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 каких средств организовано предоставление горячего питания в школах?</w:t>
      </w: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1497">
        <w:rPr>
          <w:rFonts w:ascii="Times New Roman" w:hAnsi="Times New Roman" w:cs="Times New Roman"/>
          <w:iCs/>
          <w:sz w:val="28"/>
          <w:szCs w:val="28"/>
        </w:rPr>
        <w:t xml:space="preserve">Все школьники с 1-го по 4-й класс будут обеспечены горячим питанием на </w:t>
      </w:r>
      <w:r w:rsidRPr="00181497">
        <w:rPr>
          <w:rFonts w:ascii="Times New Roman" w:hAnsi="Times New Roman" w:cs="Times New Roman"/>
          <w:b/>
          <w:iCs/>
          <w:sz w:val="28"/>
          <w:szCs w:val="28"/>
        </w:rPr>
        <w:t>безвозмездной</w:t>
      </w:r>
      <w:r w:rsidRPr="00181497">
        <w:rPr>
          <w:rFonts w:ascii="Times New Roman" w:hAnsi="Times New Roman" w:cs="Times New Roman"/>
          <w:iCs/>
          <w:sz w:val="28"/>
          <w:szCs w:val="28"/>
        </w:rPr>
        <w:t xml:space="preserve"> основе. Финансирование будет производиться из средств федерального, регионального и муниципального бюджетов и прочих источников.</w:t>
      </w:r>
    </w:p>
    <w:p w:rsidR="00181497" w:rsidRDefault="00181497" w:rsidP="0018149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  <w:r w:rsidRPr="00181497">
        <w:rPr>
          <w:rFonts w:ascii="Times New Roman" w:hAnsi="Times New Roman" w:cs="Times New Roman"/>
          <w:b/>
          <w:iCs/>
          <w:color w:val="C00000"/>
          <w:sz w:val="28"/>
          <w:szCs w:val="28"/>
        </w:rPr>
        <w:t>Как понять, готова ли школа к участию в проекте?</w:t>
      </w: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81497">
        <w:rPr>
          <w:rFonts w:ascii="Times New Roman" w:hAnsi="Times New Roman" w:cs="Times New Roman"/>
          <w:iCs/>
          <w:sz w:val="28"/>
          <w:szCs w:val="28"/>
        </w:rPr>
        <w:t xml:space="preserve">На все вопросы, касающиеся организации горячего питания, смогут ответить специалисты горячей линии для учителей и родителей, региональных и муниципальных органов управления образованием. Координацию работы в регионах по организации горячего питания учащихся начальных классов обеспечивает Оперативный штаб </w:t>
      </w:r>
      <w:proofErr w:type="spellStart"/>
      <w:r w:rsidRPr="00181497">
        <w:rPr>
          <w:rFonts w:ascii="Times New Roman" w:hAnsi="Times New Roman" w:cs="Times New Roman"/>
          <w:iCs/>
          <w:sz w:val="28"/>
          <w:szCs w:val="28"/>
        </w:rPr>
        <w:t>Минпросвещения</w:t>
      </w:r>
      <w:proofErr w:type="spellEnd"/>
      <w:r w:rsidRPr="00181497">
        <w:rPr>
          <w:rFonts w:ascii="Times New Roman" w:hAnsi="Times New Roman" w:cs="Times New Roman"/>
          <w:iCs/>
          <w:sz w:val="28"/>
          <w:szCs w:val="28"/>
        </w:rPr>
        <w:t xml:space="preserve"> России.</w:t>
      </w: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149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Где получить полную информацию о проекте?</w:t>
      </w: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497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18149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81497">
        <w:rPr>
          <w:rFonts w:ascii="Times New Roman" w:hAnsi="Times New Roman" w:cs="Times New Roman"/>
          <w:sz w:val="28"/>
          <w:szCs w:val="28"/>
        </w:rPr>
        <w:t xml:space="preserve"> России запускается специальный раздел «Горячее питание для школьников».</w:t>
      </w: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497">
        <w:rPr>
          <w:rFonts w:ascii="Times New Roman" w:hAnsi="Times New Roman" w:cs="Times New Roman"/>
          <w:sz w:val="28"/>
          <w:szCs w:val="28"/>
        </w:rPr>
        <w:t>Он включает:</w:t>
      </w: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497">
        <w:rPr>
          <w:rFonts w:ascii="Times New Roman" w:hAnsi="Times New Roman" w:cs="Times New Roman"/>
          <w:sz w:val="28"/>
          <w:szCs w:val="28"/>
        </w:rPr>
        <w:t>— информацию о проекте;</w:t>
      </w: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497">
        <w:rPr>
          <w:rFonts w:ascii="Times New Roman" w:hAnsi="Times New Roman" w:cs="Times New Roman"/>
          <w:sz w:val="28"/>
          <w:szCs w:val="28"/>
        </w:rPr>
        <w:t>— электронную форму обращения по вопросам питания;</w:t>
      </w: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497">
        <w:rPr>
          <w:rFonts w:ascii="Times New Roman" w:hAnsi="Times New Roman" w:cs="Times New Roman"/>
          <w:sz w:val="28"/>
          <w:szCs w:val="28"/>
        </w:rPr>
        <w:t>— популярные вопросы по горячему питанию и ответы на них;</w:t>
      </w:r>
    </w:p>
    <w:p w:rsid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497">
        <w:rPr>
          <w:rFonts w:ascii="Times New Roman" w:hAnsi="Times New Roman" w:cs="Times New Roman"/>
          <w:sz w:val="28"/>
          <w:szCs w:val="28"/>
        </w:rPr>
        <w:t>— необходимые документы и материалы по теме.</w:t>
      </w:r>
    </w:p>
    <w:p w:rsid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149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 можно ли найти информацию в </w:t>
      </w:r>
      <w:proofErr w:type="spellStart"/>
      <w:r w:rsidRPr="00181497">
        <w:rPr>
          <w:rFonts w:ascii="Times New Roman" w:hAnsi="Times New Roman" w:cs="Times New Roman"/>
          <w:b/>
          <w:color w:val="C00000"/>
          <w:sz w:val="28"/>
          <w:szCs w:val="28"/>
        </w:rPr>
        <w:t>соцсетях</w:t>
      </w:r>
      <w:proofErr w:type="spellEnd"/>
      <w:r w:rsidRPr="00181497"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</w:p>
    <w:p w:rsid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497">
        <w:rPr>
          <w:rFonts w:ascii="Times New Roman" w:hAnsi="Times New Roman" w:cs="Times New Roman"/>
          <w:sz w:val="28"/>
          <w:szCs w:val="28"/>
        </w:rPr>
        <w:t xml:space="preserve">Подробнее о проекте пользователи </w:t>
      </w:r>
      <w:proofErr w:type="spellStart"/>
      <w:r w:rsidRPr="00181497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181497">
        <w:rPr>
          <w:rFonts w:ascii="Times New Roman" w:hAnsi="Times New Roman" w:cs="Times New Roman"/>
          <w:sz w:val="28"/>
          <w:szCs w:val="28"/>
        </w:rPr>
        <w:t xml:space="preserve"> смогут узнать из информационных материалов, опубликованных в сообществах </w:t>
      </w:r>
      <w:proofErr w:type="spellStart"/>
      <w:r w:rsidRPr="0018149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81497">
        <w:rPr>
          <w:rFonts w:ascii="Times New Roman" w:hAnsi="Times New Roman" w:cs="Times New Roman"/>
          <w:sz w:val="28"/>
          <w:szCs w:val="28"/>
        </w:rPr>
        <w:t xml:space="preserve"> во всех социальных сетях. Ответы на вопросы все желающие смогут получить, написав личное сообщение в сообществе </w:t>
      </w:r>
      <w:proofErr w:type="spellStart"/>
      <w:r w:rsidRPr="00181497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18149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181497">
        <w:rPr>
          <w:rFonts w:ascii="Times New Roman" w:hAnsi="Times New Roman" w:cs="Times New Roman"/>
          <w:b/>
          <w:sz w:val="28"/>
          <w:szCs w:val="28"/>
        </w:rPr>
        <w:t>соцсети</w:t>
      </w:r>
      <w:proofErr w:type="spellEnd"/>
      <w:r w:rsidRPr="0018149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8149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181497">
        <w:rPr>
          <w:rFonts w:ascii="Times New Roman" w:hAnsi="Times New Roman" w:cs="Times New Roman"/>
          <w:b/>
          <w:sz w:val="28"/>
          <w:szCs w:val="28"/>
        </w:rPr>
        <w:t>»</w:t>
      </w:r>
      <w:r w:rsidRPr="00181497">
        <w:rPr>
          <w:rFonts w:ascii="Times New Roman" w:hAnsi="Times New Roman" w:cs="Times New Roman"/>
          <w:sz w:val="28"/>
          <w:szCs w:val="28"/>
        </w:rPr>
        <w:t>. Там начнёт работу чат-бот с широким набором ответов.</w:t>
      </w:r>
    </w:p>
    <w:p w:rsid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497" w:rsidRPr="00181497" w:rsidRDefault="00181497" w:rsidP="00181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1497" w:rsidRPr="0018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51"/>
    <w:rsid w:val="00147D1B"/>
    <w:rsid w:val="00181497"/>
    <w:rsid w:val="00791651"/>
    <w:rsid w:val="009A051D"/>
    <w:rsid w:val="00E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Авдеев</dc:creator>
  <cp:lastModifiedBy>4</cp:lastModifiedBy>
  <cp:revision>2</cp:revision>
  <dcterms:created xsi:type="dcterms:W3CDTF">2020-09-09T08:50:00Z</dcterms:created>
  <dcterms:modified xsi:type="dcterms:W3CDTF">2020-09-09T08:50:00Z</dcterms:modified>
</cp:coreProperties>
</file>