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пришкольного лагеря «Радуга»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1 день</w:t>
      </w:r>
      <w:r>
        <w:rPr>
          <w:rFonts w:ascii="Times New Roman" w:hAnsi="Times New Roman" w:cs="Times New Roman" w:eastAsia="Times New Roman"/>
          <w:sz w:val="28"/>
        </w:rPr>
        <w:t xml:space="preserve"> - 1 июня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«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Минутка здоровья»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(ответственные «Спорт, ты жизнь!»)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</w:rPr>
              <w:t xml:space="preserve"> «Театр на английском»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Будем знакомы!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</w:rPr>
              <w:t xml:space="preserve">«Развивайка»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Как родилась бумага.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</w:rPr>
              <w:t xml:space="preserve">«Экология и Я»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val="ru-RU"/>
              </w:rPr>
              <w:t xml:space="preserve">«Лес - край чудес»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</w:rPr>
              <w:t xml:space="preserve">«В мире чисел»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атематика — это интересно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</w:rPr>
              <w:t xml:space="preserve">«Волшебный мир оригами»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Знакомство с оригами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</w:rPr>
              <w:t xml:space="preserve">«Психология»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Новоселье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</w:rPr>
              <w:t xml:space="preserve">«Сами с усами» 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Знакомство.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</w:rPr>
              <w:t xml:space="preserve">«Спорт, ты жизнь!»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баскетбольной техники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jc w:val="left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8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/>
                <w:b w:val="false"/>
                <w:sz w:val="28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Новоселье.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Игра «Давайте познакомимся!».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</w:rPr>
        <w:t xml:space="preserve"> день</w:t>
      </w:r>
      <w:r>
        <w:rPr>
          <w:rFonts w:ascii="Times New Roman" w:hAnsi="Times New Roman" w:cs="Times New Roman" w:eastAsia="Times New Roman"/>
          <w:sz w:val="28"/>
        </w:rPr>
        <w:t xml:space="preserve"> - 2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/>
          <w:b w:val="false"/>
          <w:sz w:val="28"/>
        </w:rPr>
        <w:t xml:space="preserve">Квест « В поисках сокровищ»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(ответственные «Экология и Я»)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 w:val="false"/>
          <w:sz w:val="28"/>
          <w:szCs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Весь мир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театр!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Аппликация из геометрических фигур.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Экскурсия «За околицу»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Танграм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«Оригами для начинающих»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Планета моего отряда (игра-знакомство)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инструктор по физической культуре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>
          <w:trHeight w:val="394"/>
        </w:trPr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защитной стойки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Час загадок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3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- 3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«Да здравствуют каникулы!» (платно)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«Путешествие точки» (ответственные «В мире чисел»)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Сценарий, который нравится всем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Аппликация из фигур, сложенных гармошкой.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5 июня - «День эколога»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Работа по условным знакам и основными приемами складывания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Ангел-хранитель (добрые дела)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вожатый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  <w:r>
              <w:rPr>
                <w:rFonts w:ascii="Times New Roman" w:hAnsi="Times New Roman" w:cs="Times New Roman" w:eastAsia="Times New Roman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>
              <w:rPr>
                <w:rFonts w:ascii="Times New Roman" w:hAnsi="Times New Roman"/>
                <w:sz w:val="28"/>
                <w:szCs w:val="28"/>
              </w:rPr>
              <w:t xml:space="preserve">Бросок со средней дистанции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/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Одежда в России  и в Англии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4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- 4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Игра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«В поисках сокровищ» -</w:t>
      </w:r>
      <w:bookmarkStart w:id="0" w:name="_GoBack"/>
      <w:r>
        <w:rPr>
          <w:rFonts w:ascii="Times New Roman" w:hAnsi="Times New Roman" w:cs="Times New Roman" w:eastAsia="Times New Roman"/>
          <w:sz w:val="28"/>
          <w:highlight w:val="none"/>
        </w:rPr>
      </w:r>
      <w:bookmarkEnd w:id="0"/>
      <w:r>
        <w:rPr>
          <w:rFonts w:ascii="Times New Roman" w:hAnsi="Times New Roman" w:cs="Times New Roman" w:eastAsia="Times New Roman"/>
          <w:sz w:val="28"/>
          <w:highlight w:val="none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«Увлекательный английский»)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Такие разные роли, такие разные мы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Айрис-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фолдинг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«Экологическая тропа»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Игры с кубиками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Базовые формы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Бабушкины ключи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фото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репортер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Выезд на соревнования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5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- 5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Контрабанда (психологическая игра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)»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«Психология»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В начале пути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Аппликация из цветных салфеток.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Яблочный денек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Танграм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Легенды о цветах»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видео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репортер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Отработки дриблига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Путешествие в Лондон.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6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- 7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фильм 3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D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(платно)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                             2.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Открытое занятие «Что такое Кусудама?»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«Волшебный мир оригами»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Сюжетно-ролевые игры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Аппликация обрывная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«Помоги природе»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Волшебная линейка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Рассказываем вместе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журналист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техники броска с отклонением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Постановка 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казки «Теремок»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7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- 8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«Наша Родина Россия» библиотека им. С.Я. Маршака 1-5 отряд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Harry P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otter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’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s day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 (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день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Гарри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Поттера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«Театр на английском»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Аппликация обрывная. Цветок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Лесная аптечка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Праздник числа 10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Складывание фигурок по схема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Жонглирование вместе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воспитатель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личной защиты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Английские праздники и традиции.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8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- 9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Мастер-класс по робототехнике (платно)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Трансляция фильма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газетных заметок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 жизни лагеря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«В мире детей»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«Сами с усами»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Трудовые будни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Аппликация обрывная. Дерево.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По заповедным местам Красноярского края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Конструирование многоугольников из деталей </w:t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танграма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Работа по замыслу детей.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«Бег рук»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броска с разных дистанций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Поем по-английски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9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- 10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Патриотический квест «неПОБЕДимыеМЫ» (платно)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Мастер- класс по изготовлению цветов из салфеток.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«Развивайка»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Без музыки нельзя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Аппликации из ладошек.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Лето глазами художников и поэтов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гра-соревнование «Весёлый счёт»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«Собаки и коты»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Портрет коллектива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педагог – организатор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Игровая тренировка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Моё хобби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10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- 11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«Наша Родина Россия» библиотека им. С.Я. Маршака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6-9 отряд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 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День смеха или «Все наоборот»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Спортивные состязания</w:t>
      </w:r>
      <w:r/>
      <w:r>
        <w:rPr>
          <w:rFonts w:ascii="Times New Roman" w:hAnsi="Times New Roman" w:cs="Times New Roman" w:eastAsia="Times New Roman"/>
          <w:sz w:val="28"/>
          <w:highlight w:val="none"/>
        </w:rPr>
        <w:t xml:space="preserve"> 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«Спорт, ты жизнь!»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Репетици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репетиции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Птицы из «ладошек»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Кафе «Витаминка»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Игры с кубиками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Оформлени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е творческой работы на выставку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Спасатели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ведущий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Броски с разных точек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Постановка сказки «Репка».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11 день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- 15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Парк развлечений «Космик» (платно)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Путешествие в мастерскую «Лесные фантазии»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«Экология и Я»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Работа над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деталями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Рыбки-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из «ла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дошек»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17 июня - день борьбы с засухой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Конструкторы </w:t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лего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«Цветущий сад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Превращение кобры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волонтер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Передача в движении восьмер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Животные, насекомые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12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- 16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«Летний книжный круиз»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библиотека им. С.Я. Маршака 1-5 отряд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День </w:t>
      </w:r>
      <w:r>
        <w:rPr>
          <w:rFonts w:ascii="Times New Roman" w:hAnsi="Times New Roman" w:cs="Times New Roman" w:eastAsia="Times New Roman"/>
          <w:sz w:val="28"/>
          <w:highlight w:val="none"/>
          <w:lang w:val="en-US"/>
        </w:rPr>
        <w:t xml:space="preserve">Lego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«В мире чисел»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Ре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петируем, играя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Коллект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ивная работа «Дерево из «ла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дошек»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Красная книга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«Цветущий сад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Потерпевшие кораблекрушение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>
          <w:trHeight w:val="319"/>
        </w:trPr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«Я хочу – я могу»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член жюри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Учебная игра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Мой питомец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13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 17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«Летний книжный круиз»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библиотека им. С.Я. Маршака 6-9 отряд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«Волшебный лабиринт» - игра по станциям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«Увлекательный английский»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Так держать!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Торцевание.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Почемучкина поляна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Весёлая геометрия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«Цветущий сад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Игра по сказке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сказкотерапия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Разработка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индивидуального проекта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мероприятия.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тренировка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14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день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- 18 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«Образование Галактики (психологическая игра)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»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«Психология»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Первый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прогон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Контурное торцевание.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Викторина «Знатоки леса»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Математические игры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Творческое занят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eastAsia="ru-RU"/>
              </w:rPr>
              <w:t xml:space="preserve">ие «Оригами – придумываем сами»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Разработка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индивидуального проекта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мероприятия.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Учебно-тренировочная игра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Постановка сказки «Три поросенка»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15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- 19 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Открытое мероприятие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 «Складывание сказки про Пирата».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«Волшебный мир оригами»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Второй прогон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Торцевание. Цветок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Снаряжение туриста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адачи-смекалки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Зеленая психология (развивающая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Разработка  и подготовка к реализации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обще лагерного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 мероприятия.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pStyle w:val="630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Кроссовая подготовка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Английский марафон.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16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- 21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«Виртуальная реальность» (платно)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Treasure hunt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оиск сокровищ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«Театр на английском»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Торцевание. Цыпленок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Тайна батюшки Енисея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Математическая карусель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Композиции на основе простых базовых форм.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Дорога (тренинг)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Разработка  и подготовка к реализации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обще лагерного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 мероприятия.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Учебная игра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Встреча друзей!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17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 22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Квест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– игра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Дорожный калейдоскоп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Сами с усами»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Третий прогон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Миниатюры на свободную тему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«Синичкин календарь»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Математическая карусель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Композиции на основе простых базовых форм.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Звездный час (упражнение)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личной защиты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Английская кухня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18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- 23 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Кинотеатр (платно)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«Сказочная история»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«Развивайка»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Четвертый прогон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«Сказка квадратика»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Злые языки огня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Игра в магазин.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Композиции на основе простых базовых форм.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Японская бабочка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индивидуальных проектов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в одном из отрядов.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Броски с дальней дистанции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Защита проекта "Моё любимое блюдо".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19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- 24 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Историческое приключение - квест «Острог Красного Яра 1628 год» (платно)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2.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Спортивно-игровая программа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ru-RU"/>
        </w:rPr>
        <w:t xml:space="preserve">. </w:t>
      </w:r>
      <w:r/>
      <w:r>
        <w:rPr>
          <w:rFonts w:ascii="Times New Roman" w:hAnsi="Times New Roman" w:cs="Times New Roman" w:eastAsia="Times New Roman"/>
          <w:sz w:val="28"/>
          <w:highlight w:val="none"/>
        </w:rPr>
        <w:t xml:space="preserve">(ответственные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«Спорт, ты жизнь!»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Генеральная репетиция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Композиция «Птицы в лесу»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Поле Чудес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Секреты задач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Композиции на основе простых базовых форм.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Маска (психологический тренинг)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индивидуальных проектов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в одном из отрядов.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Кроссовая подготовка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Английские игры и соревнования.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20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- 25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Конкурс селфи «Удивительное рядом»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ответственные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Экология и Я»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За день до премьеры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Композиция «Домашние птицы на лужайке».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Игра «Волшебный сундучок»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sz w:val="28"/>
                <w:szCs w:val="27"/>
                <w:highlight w:val="none"/>
              </w:rPr>
              <w:t xml:space="preserve">исловые головоломки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Композиции на основе простых базовых форм.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Журналисты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 (психологическая игра)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индивидуальных проектов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в одном из отрядов.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Веселые старты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Конкурс стихов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21 день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- 26 июня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для всего лагеря: 1.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Долгожданная премьера (спектакль на английском язык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е)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(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отв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етственные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«Театр на английском»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 отрядам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464"/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5635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Отряд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 «Театр на английском»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Долгожданная премьера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«Развивайка»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Композиция «В море».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«Экология и Я»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Всемирный день рыболовства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«В мире чисел»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 Математический КВН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«Волшебный мир оригами»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Выставка творческих работ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«Психология»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Невероятное путешествие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  <w:t xml:space="preserve">(игра-тренинг)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«Сами с усами»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Подведение итогов, самооценка полученных результатов. 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  <w:t xml:space="preserve">«Спорт, ты жизнь!»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Итоговой забег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4076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highlight w:val="none"/>
              </w:rPr>
              <w:t xml:space="preserve">«Увлекательный английский» 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highlight w:val="none"/>
              </w:rPr>
            </w:r>
            <w:r/>
          </w:p>
        </w:tc>
        <w:tc>
          <w:tcPr>
            <w:tcW w:w="563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ru-RU"/>
              </w:rPr>
              <w:t xml:space="preserve">Закрытие. Творческий концерт.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</w:tbl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basedOn w:val="607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  <w:style w:type="paragraph" w:styleId="628" w:customStyle="1">
    <w:name w:val="p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29" w:customStyle="1">
    <w:name w:val="c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3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31">
    <w:name w:val="Normal (Web)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2021-03-30T09:08:17Z</dcterms:modified>
</cp:coreProperties>
</file>