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D11252" w:rsidRDefault="008D1402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8D140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</w:t>
      </w:r>
      <w:r w:rsidR="0073499A" w:rsidRPr="0073499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проведении </w:t>
      </w:r>
      <w:r w:rsidR="00D11252" w:rsidRPr="00D1125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лабораторных и практических работ </w:t>
      </w:r>
    </w:p>
    <w:p w:rsidR="00EC5285" w:rsidRPr="000D7F53" w:rsidRDefault="00D11252" w:rsidP="00D1125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D1125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по биологии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bookmarkStart w:id="1" w:name="_GoBack"/>
      <w:bookmarkEnd w:id="1"/>
      <w:r w:rsidR="00EC528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2D291F" w:rsidRPr="00FF5D1F" w:rsidRDefault="002D291F" w:rsidP="002D291F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при </w:t>
      </w:r>
      <w:r w:rsidR="0073499A">
        <w:rPr>
          <w:b/>
          <w:snapToGrid w:val="0"/>
          <w:color w:val="000000"/>
          <w:sz w:val="28"/>
        </w:rPr>
        <w:t xml:space="preserve">проведении </w:t>
      </w:r>
      <w:r w:rsidR="00D11252">
        <w:rPr>
          <w:b/>
          <w:snapToGrid w:val="0"/>
          <w:color w:val="000000"/>
          <w:sz w:val="28"/>
        </w:rPr>
        <w:t>лабораторных и практических работ</w:t>
      </w:r>
      <w:r w:rsidR="0073499A">
        <w:rPr>
          <w:b/>
          <w:snapToGrid w:val="0"/>
          <w:color w:val="000000"/>
          <w:sz w:val="28"/>
        </w:rPr>
        <w:t xml:space="preserve"> по </w:t>
      </w:r>
      <w:r w:rsidR="00CE739A">
        <w:rPr>
          <w:b/>
          <w:snapToGrid w:val="0"/>
          <w:color w:val="000000"/>
          <w:sz w:val="28"/>
        </w:rPr>
        <w:t>биологии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1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требования безопасности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проведению лабораторных и практических работ по биологии до</w:t>
      </w: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пускаются учащиеся с 6-го класса, прошедшие инструктаж по охране тру</w:t>
      </w: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медицинский осмотр и не имеющие противопоказаний по состоянию здоровья.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Учащиеся должны соблюдать правила поведения, расписание учеб</w:t>
      </w: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занятий, установленные режимы труда и отдыха.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проведении лабораторных и практических работ по биологии возможно воздействие на учащихся следующих опасных и вредных про</w:t>
      </w: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изводственных факторов: </w:t>
      </w:r>
    </w:p>
    <w:p w:rsidR="00D11252" w:rsidRPr="00D11252" w:rsidRDefault="00D11252" w:rsidP="00D11252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ожоги при работе с химреактивами; </w:t>
      </w:r>
    </w:p>
    <w:p w:rsidR="00D11252" w:rsidRPr="00D11252" w:rsidRDefault="00D11252" w:rsidP="00D11252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термические ожоги при неаккуратном пользовании спиртовками; </w:t>
      </w:r>
    </w:p>
    <w:p w:rsidR="00D11252" w:rsidRPr="00D11252" w:rsidRDefault="00D11252" w:rsidP="00D11252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порезы и уколы рук при небрежном обращении с лабораторной по</w:t>
      </w: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судой, режущим и колющим инструментом.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Кабинет биологии должен быть укомплектован </w:t>
      </w:r>
      <w:proofErr w:type="spellStart"/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медаптечкой</w:t>
      </w:r>
      <w:proofErr w:type="spellEnd"/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</w:t>
      </w: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бором необходимых медикаментов и перевязочных средств.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Учащиеся обязаны соблюдать правила пожарной безопасности, знать места расположения первичных средств пожаротушения. Кабинет биологии должен быть оснащен первичными средствами пожаротушения: огнетуши</w:t>
      </w: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телями, ящиком с песком.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 каждом несчастном случае пострадавший или очевидец несчас</w:t>
      </w: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тного случая обязан немедленно сообщить учителю (преподавателю), ко</w:t>
      </w: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торый сообщает администрации учреждения. При неисправности обору</w:t>
      </w: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дования, приспособлений и инструмента прекратить работу и сообщить об этом учителю (преподавателю).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процессе работы учащиеся должны соблюдать порядок проведе</w:t>
      </w: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лабораторных и практических работ, правила личной гигиены, содер</w:t>
      </w: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в чистоте рабочее место.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безопасности перед началом работы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Внимательно изучить содержание и порядок выполнения работы, также безопасные приемы ее выполнения.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Подготовить к работе рабочее место, убрать посторонние предметы.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Проверить исправность оборудования, инструмента, целостности лабораторной посуды.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безопасности во время работы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Точно выполнять все указания учителя (преподавателя) при проведении работы, без его разрешения не выполнять самостоятельно никаких работ.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использовании режущих и колющих инструментов (скальпы лей, ножниц, </w:t>
      </w:r>
      <w:proofErr w:type="spellStart"/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препаровальных</w:t>
      </w:r>
      <w:proofErr w:type="spellEnd"/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 и др.) брать их только за ручки, не направлять их заостренные части на себя и на своих товарищей, класть их на рабочее место заостренными концами от себя.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работе со спиртовкой беречь одежду и волосы от воспламенения, не зажигать одну спиртовку от другой, не извлекать из горящей спиртовки горелку с фитилем, не задувать пламя спиртовки ртом, а гасить его, накрывая специальным колпачком.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нагревании жидкости в пробирке или колбе использовать специальные держатели (штативы), отверстие пробирки или горлышко колбы не направлять на себя и на своих товарищей, не наклоняться над сосудами и не заглядывать в них.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Соблюдать осторожность при обращении с лабораторной посудой и приборами из стекла, не бросать, не ронять и не ударять их.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Изготавливая препараты для рассматривания их под микроскопом, осторожно брать покровное стекло большим и указательным пальцами за края и аккуратно опускать на предметное стекло, чтобы оно свободно легло на препарат.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использовании растворов кислот и щелочей, наливать их только в посуду из стекла, не допускать попадания их на кожу, глаза и одежду.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При работе с твердыми химреактивами не брать их незащищенными руками, ни в коем случае не пробовать на вкус, набирать для опыта специальными ложечками (не металлическими).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избежание отравлений и аллергических реакций, не нюхать растения и грибы, не пробовать их на вкус.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безопасности в аварийных ситуациях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разливе легковоспламеняющихся жидкостей или органических веществ немедленно погасить открытый огонь спиртовки и сообщить об этом учителю (преподавателю), не </w:t>
      </w:r>
      <w:proofErr w:type="gramStart"/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убирать самостоятельно разлиты</w:t>
      </w:r>
      <w:proofErr w:type="gramEnd"/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разбилась лабораторная посуда или приборы из стекла, не собирать их осколки незащищенными руками, а использовать для этой цели щетку и совок.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получении травмы сообщить об этом учителю (преподавате</w:t>
      </w: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лю), которому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безопасности по окончании работы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порядок рабочее место, сдать учителю (преподавателю) оборудование, приборы, инструменты, препараты, химреактивы. </w:t>
      </w:r>
      <w:proofErr w:type="gramEnd"/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Отработанные водные растворы реактивов не сливать в канализа</w:t>
      </w: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а в закрывающийся стеклянный сосуд вместимостью не менее 3 л с крышкой для их последующего уничтожения. </w:t>
      </w:r>
    </w:p>
    <w:p w:rsidR="00D11252" w:rsidRPr="00D11252" w:rsidRDefault="00D11252" w:rsidP="00D112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Проветрить помещение кабинета и тщательно вымыть руки с мылом.</w:t>
      </w:r>
    </w:p>
    <w:p w:rsidR="00CE739A" w:rsidRPr="0073499A" w:rsidRDefault="005302C2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A4" w:rsidRDefault="009145A4" w:rsidP="00504E90">
      <w:pPr>
        <w:spacing w:after="0" w:line="240" w:lineRule="auto"/>
      </w:pPr>
      <w:r>
        <w:separator/>
      </w:r>
    </w:p>
  </w:endnote>
  <w:endnote w:type="continuationSeparator" w:id="0">
    <w:p w:rsidR="009145A4" w:rsidRDefault="009145A4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2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A4" w:rsidRDefault="009145A4" w:rsidP="00504E90">
      <w:pPr>
        <w:spacing w:after="0" w:line="240" w:lineRule="auto"/>
      </w:pPr>
      <w:r>
        <w:separator/>
      </w:r>
    </w:p>
  </w:footnote>
  <w:footnote w:type="continuationSeparator" w:id="0">
    <w:p w:rsidR="009145A4" w:rsidRDefault="009145A4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6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8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0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3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7">
    <w:nsid w:val="575176E6"/>
    <w:multiLevelType w:val="hybridMultilevel"/>
    <w:tmpl w:val="5C3CE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9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1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2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5"/>
  </w:num>
  <w:num w:numId="5">
    <w:abstractNumId w:val="16"/>
  </w:num>
  <w:num w:numId="6">
    <w:abstractNumId w:val="20"/>
  </w:num>
  <w:num w:numId="7">
    <w:abstractNumId w:val="12"/>
  </w:num>
  <w:num w:numId="8">
    <w:abstractNumId w:val="21"/>
  </w:num>
  <w:num w:numId="9">
    <w:abstractNumId w:val="15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22"/>
  </w:num>
  <w:num w:numId="16">
    <w:abstractNumId w:val="19"/>
  </w:num>
  <w:num w:numId="17">
    <w:abstractNumId w:val="13"/>
  </w:num>
  <w:num w:numId="18">
    <w:abstractNumId w:val="14"/>
  </w:num>
  <w:num w:numId="19">
    <w:abstractNumId w:val="8"/>
  </w:num>
  <w:num w:numId="20">
    <w:abstractNumId w:val="4"/>
  </w:num>
  <w:num w:numId="21">
    <w:abstractNumId w:val="11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45A4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252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2021-02-25T10:09:00Z</cp:lastPrinted>
  <dcterms:created xsi:type="dcterms:W3CDTF">2021-02-25T10:09:00Z</dcterms:created>
  <dcterms:modified xsi:type="dcterms:W3CDTF">2021-02-25T10:09:00Z</dcterms:modified>
</cp:coreProperties>
</file>