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47" w:rsidRPr="00BB031F" w:rsidRDefault="00710247" w:rsidP="00BB031F">
      <w:pPr>
        <w:ind w:left="60"/>
        <w:rPr>
          <w:rFonts w:ascii="Times New Roman" w:eastAsia="Calibri" w:hAnsi="Times New Roman" w:cs="Times New Roman"/>
          <w:sz w:val="24"/>
          <w:szCs w:val="24"/>
        </w:rPr>
      </w:pPr>
      <w:r w:rsidRPr="00BB031F">
        <w:rPr>
          <w:rFonts w:ascii="Times New Roman" w:hAnsi="Times New Roman" w:cs="Times New Roman"/>
          <w:b/>
          <w:sz w:val="24"/>
          <w:szCs w:val="24"/>
        </w:rPr>
        <w:t>«Боевой путь 392-го пушечно-артил</w:t>
      </w:r>
      <w:r w:rsidR="00BB031F">
        <w:rPr>
          <w:rFonts w:ascii="Times New Roman" w:hAnsi="Times New Roman" w:cs="Times New Roman"/>
          <w:b/>
          <w:sz w:val="24"/>
          <w:szCs w:val="24"/>
        </w:rPr>
        <w:t>лерийского Красноярск</w:t>
      </w:r>
      <w:proofErr w:type="gramStart"/>
      <w:r w:rsidR="00BB031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BB0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31F">
        <w:rPr>
          <w:rFonts w:ascii="Times New Roman" w:hAnsi="Times New Roman" w:cs="Times New Roman"/>
          <w:b/>
          <w:sz w:val="24"/>
          <w:szCs w:val="24"/>
        </w:rPr>
        <w:t xml:space="preserve"> Смоленского </w:t>
      </w:r>
      <w:bookmarkStart w:id="0" w:name="_GoBack"/>
      <w:bookmarkEnd w:id="0"/>
      <w:r w:rsidRPr="00BB031F">
        <w:rPr>
          <w:rFonts w:ascii="Times New Roman" w:hAnsi="Times New Roman" w:cs="Times New Roman"/>
          <w:b/>
          <w:sz w:val="24"/>
          <w:szCs w:val="24"/>
        </w:rPr>
        <w:t>полка»</w:t>
      </w:r>
      <w:r w:rsidRPr="00BB031F">
        <w:rPr>
          <w:rFonts w:ascii="Times New Roman" w:hAnsi="Times New Roman" w:cs="Times New Roman"/>
          <w:b/>
          <w:sz w:val="24"/>
          <w:szCs w:val="24"/>
        </w:rPr>
        <w:br/>
      </w:r>
      <w:r w:rsidRPr="00BB031F">
        <w:rPr>
          <w:rFonts w:ascii="Times New Roman" w:eastAsia="Calibri" w:hAnsi="Times New Roman" w:cs="Times New Roman"/>
          <w:sz w:val="24"/>
          <w:szCs w:val="24"/>
        </w:rPr>
        <w:t xml:space="preserve"> В экспозиции нашего школьного   музея А. Г. Поздеева хранится знамя  392-го  пушечно артиллерийского полка, который формировался в Красноярском крае.  </w:t>
      </w:r>
      <w:r w:rsidR="007E22E9" w:rsidRPr="00BB031F">
        <w:rPr>
          <w:rFonts w:ascii="Times New Roman" w:eastAsia="Calibri" w:hAnsi="Times New Roman" w:cs="Times New Roman"/>
          <w:sz w:val="24"/>
          <w:szCs w:val="24"/>
        </w:rPr>
        <w:t>Н</w:t>
      </w:r>
      <w:r w:rsidRPr="00BB031F">
        <w:rPr>
          <w:rFonts w:ascii="Times New Roman" w:eastAsia="Calibri" w:hAnsi="Times New Roman" w:cs="Times New Roman"/>
          <w:sz w:val="24"/>
          <w:szCs w:val="24"/>
        </w:rPr>
        <w:t>аш музей стал победителем краевого фестиваля школьных музеев и получил на хр</w:t>
      </w:r>
      <w:r w:rsidR="007E22E9" w:rsidRPr="00BB031F">
        <w:rPr>
          <w:rFonts w:ascii="Times New Roman" w:eastAsia="Calibri" w:hAnsi="Times New Roman" w:cs="Times New Roman"/>
          <w:sz w:val="24"/>
          <w:szCs w:val="24"/>
        </w:rPr>
        <w:t xml:space="preserve">анение дубликат боевого знамени сибиряков </w:t>
      </w:r>
      <w:proofErr w:type="gramStart"/>
      <w:r w:rsidR="007E22E9" w:rsidRPr="00BB031F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="007E22E9" w:rsidRPr="00BB031F">
        <w:rPr>
          <w:rFonts w:ascii="Times New Roman" w:eastAsia="Calibri" w:hAnsi="Times New Roman" w:cs="Times New Roman"/>
          <w:sz w:val="24"/>
          <w:szCs w:val="24"/>
        </w:rPr>
        <w:t xml:space="preserve">расноярцев. </w:t>
      </w:r>
      <w:r w:rsidRPr="00BB031F">
        <w:rPr>
          <w:rFonts w:ascii="Times New Roman" w:eastAsia="Calibri" w:hAnsi="Times New Roman" w:cs="Times New Roman"/>
          <w:sz w:val="24"/>
          <w:szCs w:val="24"/>
        </w:rPr>
        <w:t xml:space="preserve"> С этим знаменем ребята из нашего музея стали участниками  юбилейного парада победы 9 мая 2015 года.</w:t>
      </w:r>
    </w:p>
    <w:p w:rsidR="007E22E9" w:rsidRPr="00BB031F" w:rsidRDefault="00710247" w:rsidP="007E22E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B031F">
        <w:rPr>
          <w:rFonts w:ascii="Times New Roman" w:eastAsia="Calibri" w:hAnsi="Times New Roman" w:cs="Times New Roman"/>
          <w:sz w:val="24"/>
          <w:szCs w:val="24"/>
        </w:rPr>
        <w:t xml:space="preserve">Это был самый первый полк </w:t>
      </w:r>
      <w:r w:rsidR="007E22E9" w:rsidRPr="00BB031F">
        <w:rPr>
          <w:rFonts w:ascii="Times New Roman" w:eastAsia="Calibri" w:hAnsi="Times New Roman" w:cs="Times New Roman"/>
          <w:sz w:val="24"/>
          <w:szCs w:val="24"/>
        </w:rPr>
        <w:t xml:space="preserve">в нашем крае, его  начали формировать  </w:t>
      </w:r>
      <w:r w:rsidRPr="00BB031F">
        <w:rPr>
          <w:rFonts w:ascii="Times New Roman" w:eastAsia="Calibri" w:hAnsi="Times New Roman" w:cs="Times New Roman"/>
          <w:sz w:val="24"/>
          <w:szCs w:val="24"/>
        </w:rPr>
        <w:t xml:space="preserve">на следующий день войны. </w:t>
      </w:r>
      <w:r w:rsidR="007E22E9" w:rsidRPr="00BB031F">
        <w:rPr>
          <w:rFonts w:ascii="Times New Roman" w:eastAsia="Times New Roman" w:hAnsi="Times New Roman" w:cs="Times New Roman"/>
          <w:sz w:val="24"/>
          <w:szCs w:val="24"/>
        </w:rPr>
        <w:t>А уже 23 июля под Ржевом состоялось боевое крещение полка.  Дальше было отступление и тяжёлые бои под Москвой.</w:t>
      </w:r>
    </w:p>
    <w:p w:rsidR="00710247" w:rsidRPr="00BB031F" w:rsidRDefault="00710247" w:rsidP="007E22E9">
      <w:pPr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B031F">
        <w:rPr>
          <w:rFonts w:ascii="Times New Roman" w:eastAsia="Calibri" w:hAnsi="Times New Roman" w:cs="Times New Roman"/>
          <w:sz w:val="24"/>
          <w:szCs w:val="24"/>
        </w:rPr>
        <w:t xml:space="preserve">Неся огромные потери, сибиряки-красноярцы  самоотверженно   защищали  Москву. В настоящее время живых ветеранов полка не осталось. Нам   необходимо восстановить боевой путь наших земляков и их вклад в общую победу. </w:t>
      </w:r>
    </w:p>
    <w:p w:rsidR="00710247" w:rsidRPr="00BB031F" w:rsidRDefault="00710247" w:rsidP="00710247">
      <w:pPr>
        <w:spacing w:before="216"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1F"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На фронтах Великой Отечественной войны, где появлялись сибирские дивизии, в войсках поднималось настроение, «солдатское радио» сообщало: прибыли сибиряки, значит, жди </w:t>
      </w:r>
      <w:proofErr w:type="gramStart"/>
      <w:r w:rsidRPr="00BB031F">
        <w:rPr>
          <w:rFonts w:ascii="Times New Roman" w:eastAsia="+mn-ea" w:hAnsi="Times New Roman" w:cs="Times New Roman"/>
          <w:kern w:val="24"/>
          <w:sz w:val="24"/>
          <w:szCs w:val="24"/>
        </w:rPr>
        <w:t>горячий</w:t>
      </w:r>
      <w:proofErr w:type="gramEnd"/>
      <w:r w:rsidRPr="00BB031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деньков.</w:t>
      </w: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10247" w:rsidRPr="00BB031F" w:rsidRDefault="00710247" w:rsidP="0071024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B031F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t>Газета «Красная звезда» так писала о Сибиряках в 1941 году «Они   прибыли  в  разгар  Великой  битвы за  Москву…  из вагонов на жестокий мороз степенно выходили в распахнутых ватниках. Деловито умывались на ледяном ветру. По деревням Подмосковья  пронеслось  сразу: Сибиряки  подошли»</w:t>
      </w: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710247" w:rsidRPr="00BB031F" w:rsidRDefault="00710247" w:rsidP="0071024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1F">
        <w:rPr>
          <w:rFonts w:ascii="Times New Roman" w:eastAsia="Calibri" w:hAnsi="Times New Roman" w:cs="Times New Roman"/>
          <w:bCs/>
          <w:sz w:val="24"/>
          <w:szCs w:val="24"/>
        </w:rPr>
        <w:t xml:space="preserve">Немецкий генерал </w:t>
      </w:r>
      <w:proofErr w:type="spellStart"/>
      <w:r w:rsidRPr="00BB031F">
        <w:rPr>
          <w:rFonts w:ascii="Times New Roman" w:eastAsia="Calibri" w:hAnsi="Times New Roman" w:cs="Times New Roman"/>
          <w:bCs/>
          <w:sz w:val="24"/>
          <w:szCs w:val="24"/>
        </w:rPr>
        <w:t>Гальдер</w:t>
      </w:r>
      <w:proofErr w:type="spellEnd"/>
      <w:r w:rsidRPr="00BB031F">
        <w:rPr>
          <w:rFonts w:ascii="Times New Roman" w:eastAsia="Calibri" w:hAnsi="Times New Roman" w:cs="Times New Roman"/>
          <w:bCs/>
          <w:sz w:val="24"/>
          <w:szCs w:val="24"/>
        </w:rPr>
        <w:t xml:space="preserve"> писал, что «сибиряк выносливее, сильнее и обладает значительно большей сопротивляемостью, чем его европейский соотечественник».</w:t>
      </w:r>
      <w:r w:rsidRPr="00BB0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Мужество и стойкость сибиряков вызывали восхищение у солдат красной армии, а у немцев даже сформировались представления об особых качествах воинов – сибиряков. </w:t>
      </w:r>
    </w:p>
    <w:p w:rsidR="007E22E9" w:rsidRPr="00BB031F" w:rsidRDefault="00710247" w:rsidP="007102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031F">
        <w:rPr>
          <w:rFonts w:ascii="Times New Roman" w:eastAsia="Times New Roman" w:hAnsi="Times New Roman" w:cs="Times New Roman"/>
          <w:sz w:val="24"/>
          <w:szCs w:val="24"/>
        </w:rPr>
        <w:t>С 15 августа 1942 года 392-и  артполк  успеш</w:t>
      </w:r>
      <w:r w:rsidRPr="00BB031F">
        <w:rPr>
          <w:rFonts w:ascii="Times New Roman" w:eastAsia="Times New Roman" w:hAnsi="Times New Roman" w:cs="Times New Roman"/>
          <w:sz w:val="24"/>
          <w:szCs w:val="24"/>
        </w:rPr>
        <w:softHyphen/>
        <w:t>но участвовал в боях по освобождению городов Калинин и Ржев в составе 30-й ар</w:t>
      </w:r>
      <w:r w:rsidRPr="00BB03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мии, за что ему приказом наркома обороны СССР </w:t>
      </w:r>
      <w:r w:rsidR="007E22E9" w:rsidRPr="00BB031F"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Pr="00BB031F">
        <w:rPr>
          <w:rFonts w:ascii="Times New Roman" w:eastAsia="Times New Roman" w:hAnsi="Times New Roman" w:cs="Times New Roman"/>
          <w:sz w:val="24"/>
          <w:szCs w:val="24"/>
        </w:rPr>
        <w:t>было присвоено почетное наименование «Красноярский».</w:t>
      </w: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0247" w:rsidRPr="00BB031F" w:rsidRDefault="00710247" w:rsidP="007102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22E9" w:rsidRPr="00BB031F">
        <w:rPr>
          <w:rFonts w:ascii="Times New Roman" w:eastAsia="Times New Roman" w:hAnsi="Times New Roman" w:cs="Times New Roman"/>
          <w:sz w:val="24"/>
          <w:szCs w:val="24"/>
        </w:rPr>
        <w:t>В  июле</w:t>
      </w:r>
      <w:r w:rsidRPr="00BB031F">
        <w:rPr>
          <w:rFonts w:ascii="Times New Roman" w:eastAsia="Times New Roman" w:hAnsi="Times New Roman" w:cs="Times New Roman"/>
          <w:sz w:val="24"/>
          <w:szCs w:val="24"/>
        </w:rPr>
        <w:t xml:space="preserve">1944 года </w:t>
      </w:r>
      <w:r w:rsidR="007E22E9"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Красноярско-Смоленский  полк </w:t>
      </w:r>
      <w:r w:rsidRPr="00BB031F">
        <w:rPr>
          <w:rFonts w:ascii="Times New Roman" w:eastAsia="Times New Roman" w:hAnsi="Times New Roman" w:cs="Times New Roman"/>
          <w:sz w:val="24"/>
          <w:szCs w:val="24"/>
        </w:rPr>
        <w:t xml:space="preserve"> был награжден орденом Красно</w:t>
      </w:r>
      <w:r w:rsidRPr="00BB031F">
        <w:rPr>
          <w:rFonts w:ascii="Times New Roman" w:eastAsia="Times New Roman" w:hAnsi="Times New Roman" w:cs="Times New Roman"/>
          <w:sz w:val="24"/>
          <w:szCs w:val="24"/>
        </w:rPr>
        <w:softHyphen/>
        <w:t>го Знамени, а 14 ноября того же года орденом Александра Невского</w:t>
      </w:r>
    </w:p>
    <w:p w:rsidR="00710247" w:rsidRPr="00BB031F" w:rsidRDefault="00710247" w:rsidP="007102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1F">
        <w:rPr>
          <w:rFonts w:ascii="Times New Roman" w:eastAsia="Times New Roman" w:hAnsi="Times New Roman" w:cs="Times New Roman"/>
          <w:sz w:val="24"/>
          <w:szCs w:val="24"/>
        </w:rPr>
        <w:t>Полк закончил свои боевые действия в Восточной Пруссии</w:t>
      </w:r>
      <w:proofErr w:type="gramStart"/>
      <w:r w:rsidRPr="00BB031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B0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Боевое полка участвовало в параде Победы 24 июня 1945 года.</w:t>
      </w:r>
    </w:p>
    <w:p w:rsidR="00710247" w:rsidRPr="00BB031F" w:rsidRDefault="00710247" w:rsidP="007102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3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К. Жуков писал о воинах - сибиряках: «Это настоящие советские героические воины, большие патриоты нашей Родины, верные ее сыны. Там, где действовали сибиряки, я всегда был уверен в том, что они с честью и боевой доблестью выполнят возложенную на них задачу. Так оно и было в течение всей Великой Отечественной войны».</w:t>
      </w:r>
    </w:p>
    <w:sectPr w:rsidR="00710247" w:rsidRPr="00BB031F" w:rsidSect="00BB031F">
      <w:pgSz w:w="11906" w:h="16838"/>
      <w:pgMar w:top="28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1DED"/>
    <w:multiLevelType w:val="hybridMultilevel"/>
    <w:tmpl w:val="736699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83"/>
    <w:rsid w:val="00032F83"/>
    <w:rsid w:val="00456501"/>
    <w:rsid w:val="00555460"/>
    <w:rsid w:val="00583FD4"/>
    <w:rsid w:val="00710247"/>
    <w:rsid w:val="007E22E9"/>
    <w:rsid w:val="00947258"/>
    <w:rsid w:val="00A54F15"/>
    <w:rsid w:val="00BB031F"/>
    <w:rsid w:val="00BC5841"/>
    <w:rsid w:val="00D90F88"/>
    <w:rsid w:val="00DD0895"/>
    <w:rsid w:val="00E8070D"/>
    <w:rsid w:val="00F274A3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muzey</cp:lastModifiedBy>
  <cp:revision>5</cp:revision>
  <dcterms:created xsi:type="dcterms:W3CDTF">2016-04-04T03:17:00Z</dcterms:created>
  <dcterms:modified xsi:type="dcterms:W3CDTF">2017-04-19T05:02:00Z</dcterms:modified>
</cp:coreProperties>
</file>